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DB" w:rsidRDefault="001122DB" w:rsidP="001122DB">
      <w:pPr>
        <w:pStyle w:val="2"/>
        <w:tabs>
          <w:tab w:val="left" w:pos="2998"/>
          <w:tab w:val="center" w:pos="6979"/>
        </w:tabs>
        <w:jc w:val="left"/>
        <w:outlineLvl w:val="0"/>
        <w:rPr>
          <w:rFonts w:cs="Simplified Arabic" w:hint="cs"/>
          <w:b/>
          <w:bCs/>
          <w:color w:val="333333"/>
          <w:sz w:val="28"/>
          <w:szCs w:val="28"/>
          <w:rtl/>
          <w:lang w:bidi="ar-SY"/>
        </w:rPr>
      </w:pPr>
      <w:r>
        <w:rPr>
          <w:rFonts w:ascii="Bookman Old Style" w:hAnsi="Bookman Old Style" w:cs="Arial"/>
          <w:b/>
          <w:bCs/>
          <w:noProof/>
          <w:sz w:val="16"/>
          <w:szCs w:val="16"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4159250</wp:posOffset>
            </wp:positionH>
            <wp:positionV relativeFrom="paragraph">
              <wp:posOffset>220345</wp:posOffset>
            </wp:positionV>
            <wp:extent cx="1029335" cy="947420"/>
            <wp:effectExtent l="19050" t="0" r="0" b="0"/>
            <wp:wrapNone/>
            <wp:docPr id="2" name="صورة 2" descr="IMG-20260204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60204-WA000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4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35"/>
        <w:bidiVisual/>
        <w:tblW w:w="15192" w:type="dxa"/>
        <w:tblLook w:val="0000"/>
      </w:tblPr>
      <w:tblGrid>
        <w:gridCol w:w="2777"/>
        <w:gridCol w:w="1273"/>
        <w:gridCol w:w="11142"/>
      </w:tblGrid>
      <w:tr w:rsidR="001122DB" w:rsidRPr="00985AD7" w:rsidTr="00AD4DA1">
        <w:trPr>
          <w:trHeight w:val="49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2DB" w:rsidRPr="008F69DA" w:rsidRDefault="001122DB" w:rsidP="00AD4DA1">
            <w:pPr>
              <w:jc w:val="center"/>
              <w:rPr>
                <w:rFonts w:ascii="Arial" w:hAnsi="Arial" w:cs="PT Bold Dusky"/>
                <w:sz w:val="20"/>
                <w:szCs w:val="20"/>
              </w:rPr>
            </w:pPr>
            <w:r w:rsidRPr="008F69DA">
              <w:rPr>
                <w:rFonts w:ascii="Arial" w:hAnsi="Arial" w:cs="PT Bold Dusky" w:hint="cs"/>
                <w:sz w:val="20"/>
                <w:szCs w:val="20"/>
                <w:rtl/>
              </w:rPr>
              <w:t>جامعة حمص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2DB" w:rsidRPr="00635823" w:rsidRDefault="001122DB" w:rsidP="00AD4DA1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40"/>
            </w:tblGrid>
            <w:tr w:rsidR="001122DB" w:rsidRPr="00635823" w:rsidTr="00AD4DA1">
              <w:trPr>
                <w:trHeight w:val="330"/>
                <w:tblCellSpacing w:w="0" w:type="dxa"/>
              </w:trPr>
              <w:tc>
                <w:tcPr>
                  <w:tcW w:w="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122DB" w:rsidRPr="00635823" w:rsidRDefault="001122DB" w:rsidP="00AD4DA1">
                  <w:pPr>
                    <w:framePr w:hSpace="180" w:wrap="around" w:vAnchor="text" w:hAnchor="margin" w:y="35"/>
                    <w:jc w:val="center"/>
                    <w:rPr>
                      <w:rFonts w:ascii="Arial" w:hAnsi="Arial"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  <w:tr w:rsidR="001122DB" w:rsidRPr="00635823" w:rsidTr="00AD4DA1">
              <w:trPr>
                <w:trHeight w:val="285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122DB" w:rsidRPr="00635823" w:rsidRDefault="001122DB" w:rsidP="00AD4DA1">
                  <w:pPr>
                    <w:framePr w:hSpace="180" w:wrap="around" w:vAnchor="text" w:hAnchor="margin" w:y="35"/>
                    <w:bidi w:val="0"/>
                    <w:rPr>
                      <w:rFonts w:ascii="Arial" w:hAnsi="Arial"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1122DB" w:rsidRPr="00635823" w:rsidRDefault="001122DB" w:rsidP="00AD4D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2DB" w:rsidRPr="008F69DA" w:rsidRDefault="001122DB" w:rsidP="00AD4DA1">
            <w:pPr>
              <w:bidi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</w:p>
          <w:p w:rsidR="001122DB" w:rsidRDefault="001122DB" w:rsidP="00AD4DA1">
            <w:pPr>
              <w:bidi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Syrian Arab Republic </w:t>
            </w:r>
          </w:p>
          <w:p w:rsidR="001122DB" w:rsidRPr="008F69DA" w:rsidRDefault="001122DB" w:rsidP="00AD4DA1">
            <w:pPr>
              <w:bidi w:val="0"/>
              <w:rPr>
                <w:rFonts w:ascii="Bookman Old Style" w:hAnsi="Bookman Old Style" w:cs="Arial"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1122DB" w:rsidRPr="00635823" w:rsidTr="00AD4DA1">
        <w:trPr>
          <w:trHeight w:val="49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2DB" w:rsidRPr="008F69DA" w:rsidRDefault="001122DB" w:rsidP="00AD4DA1">
            <w:pPr>
              <w:jc w:val="center"/>
              <w:rPr>
                <w:rFonts w:ascii="Arial" w:hAnsi="Arial" w:cs="DecoType Thuluth"/>
                <w:b/>
                <w:bCs/>
                <w:sz w:val="20"/>
                <w:szCs w:val="20"/>
              </w:rPr>
            </w:pPr>
            <w:r>
              <w:rPr>
                <w:rFonts w:ascii="Arial" w:hAnsi="Arial" w:cs="DecoType Thuluth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8F69DA">
              <w:rPr>
                <w:rFonts w:ascii="Arial" w:hAnsi="Arial" w:cs="DecoType Thuluth" w:hint="cs"/>
                <w:b/>
                <w:bCs/>
                <w:sz w:val="20"/>
                <w:szCs w:val="20"/>
                <w:rtl/>
              </w:rPr>
              <w:t>كلية الآداب والعلوم الإنسانية</w:t>
            </w:r>
          </w:p>
        </w:tc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DB" w:rsidRPr="00635823" w:rsidRDefault="001122DB" w:rsidP="00AD4DA1">
            <w:pPr>
              <w:bidi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2DB" w:rsidRPr="008F69DA" w:rsidRDefault="001122DB" w:rsidP="00AD4DA1">
            <w:pPr>
              <w:bidi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Homs University</w:t>
            </w:r>
          </w:p>
          <w:p w:rsidR="001122DB" w:rsidRPr="008F69DA" w:rsidRDefault="001122DB" w:rsidP="00AD4DA1">
            <w:pPr>
              <w:tabs>
                <w:tab w:val="left" w:pos="7535"/>
              </w:tabs>
              <w:bidi w:val="0"/>
              <w:rPr>
                <w:rFonts w:ascii="Bookman Old Style" w:hAnsi="Bookman Old Style" w:cs="Arial"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sz w:val="20"/>
                <w:szCs w:val="20"/>
              </w:rPr>
              <w:tab/>
            </w:r>
          </w:p>
        </w:tc>
      </w:tr>
      <w:tr w:rsidR="001122DB" w:rsidRPr="00635823" w:rsidTr="00AD4DA1">
        <w:trPr>
          <w:trHeight w:val="49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2DB" w:rsidRPr="008F69DA" w:rsidRDefault="001122DB" w:rsidP="00AD4D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69DA">
              <w:rPr>
                <w:rFonts w:ascii="Arial" w:hAnsi="Arial" w:cs="PT Bold Dusky" w:hint="cs"/>
                <w:sz w:val="20"/>
                <w:szCs w:val="20"/>
                <w:rtl/>
              </w:rPr>
              <w:t xml:space="preserve">               </w:t>
            </w:r>
            <w:r w:rsidRPr="008F69DA">
              <w:rPr>
                <w:rFonts w:ascii="Arial" w:hAnsi="Arial" w:cs="PT Bold Dusky"/>
                <w:sz w:val="20"/>
                <w:szCs w:val="20"/>
                <w:rtl/>
              </w:rPr>
              <w:t xml:space="preserve">شعبة </w:t>
            </w:r>
            <w:r w:rsidRPr="008F69DA">
              <w:rPr>
                <w:rFonts w:ascii="Arial" w:hAnsi="Arial" w:cs="PT Bold Dusky" w:hint="cs"/>
                <w:sz w:val="20"/>
                <w:szCs w:val="20"/>
                <w:rtl/>
              </w:rPr>
              <w:t>الدراسات العليا</w:t>
            </w:r>
          </w:p>
          <w:p w:rsidR="001122DB" w:rsidRPr="008F69DA" w:rsidRDefault="001122DB" w:rsidP="00AD4DA1">
            <w:pPr>
              <w:rPr>
                <w:rFonts w:hint="cs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DB" w:rsidRPr="00635823" w:rsidRDefault="001122DB" w:rsidP="00AD4DA1">
            <w:pPr>
              <w:bidi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2DB" w:rsidRPr="008F69DA" w:rsidRDefault="001122DB" w:rsidP="00AD4DA1">
            <w:pPr>
              <w:bidi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Faculty of Arts and Humanities</w:t>
            </w:r>
          </w:p>
        </w:tc>
      </w:tr>
    </w:tbl>
    <w:p w:rsidR="001122DB" w:rsidRDefault="001122DB" w:rsidP="001122DB">
      <w:pPr>
        <w:pStyle w:val="2"/>
        <w:tabs>
          <w:tab w:val="left" w:pos="2998"/>
          <w:tab w:val="center" w:pos="6979"/>
        </w:tabs>
        <w:jc w:val="left"/>
        <w:outlineLvl w:val="0"/>
        <w:rPr>
          <w:rFonts w:cs="Simplified Arabic" w:hint="cs"/>
          <w:b/>
          <w:bCs/>
          <w:color w:val="333333"/>
          <w:sz w:val="28"/>
          <w:szCs w:val="28"/>
          <w:rtl/>
          <w:lang w:bidi="ar-SY"/>
        </w:rPr>
      </w:pPr>
    </w:p>
    <w:tbl>
      <w:tblPr>
        <w:bidiVisual/>
        <w:tblW w:w="4050" w:type="dxa"/>
        <w:tblInd w:w="-766" w:type="dxa"/>
        <w:tblLook w:val="0000"/>
      </w:tblPr>
      <w:tblGrid>
        <w:gridCol w:w="2777"/>
        <w:gridCol w:w="1273"/>
      </w:tblGrid>
      <w:tr w:rsidR="001122DB" w:rsidRPr="00635823" w:rsidTr="00AD4DA1">
        <w:trPr>
          <w:trHeight w:val="49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2DB" w:rsidRPr="00635823" w:rsidRDefault="001122DB" w:rsidP="00AD4DA1">
            <w:pPr>
              <w:jc w:val="center"/>
              <w:rPr>
                <w:rFonts w:ascii="Arial" w:hAnsi="Arial" w:cs="PT Bold Dusky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2DB" w:rsidRPr="00635823" w:rsidRDefault="001122DB" w:rsidP="00AD4DA1">
            <w:pPr>
              <w:rPr>
                <w:rFonts w:ascii="Arial" w:hAnsi="Arial" w:cs="Arial" w:hint="cs"/>
                <w:sz w:val="10"/>
                <w:szCs w:val="10"/>
                <w:lang w:bidi="ar-SY"/>
              </w:rPr>
            </w:pPr>
          </w:p>
        </w:tc>
      </w:tr>
    </w:tbl>
    <w:tbl>
      <w:tblPr>
        <w:tblpPr w:leftFromText="180" w:rightFromText="180" w:vertAnchor="text" w:horzAnchor="margin" w:tblpXSpec="center" w:tblpY="677"/>
        <w:bidiVisual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3685"/>
        <w:gridCol w:w="993"/>
        <w:gridCol w:w="3118"/>
        <w:gridCol w:w="992"/>
        <w:gridCol w:w="3402"/>
        <w:gridCol w:w="993"/>
      </w:tblGrid>
      <w:tr w:rsidR="001122DB" w:rsidRPr="00403C5A" w:rsidTr="00AD4DA1">
        <w:trPr>
          <w:trHeight w:val="565"/>
        </w:trPr>
        <w:tc>
          <w:tcPr>
            <w:tcW w:w="2127" w:type="dxa"/>
            <w:shd w:val="clear" w:color="auto" w:fill="D9D9D9"/>
            <w:vAlign w:val="center"/>
          </w:tcPr>
          <w:p w:rsidR="001122DB" w:rsidRPr="00403C5A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</w:p>
          <w:p w:rsidR="001122DB" w:rsidRPr="00403C5A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</w:p>
        </w:tc>
        <w:tc>
          <w:tcPr>
            <w:tcW w:w="4678" w:type="dxa"/>
            <w:gridSpan w:val="2"/>
            <w:shd w:val="clear" w:color="auto" w:fill="D9D9D9"/>
            <w:vAlign w:val="center"/>
          </w:tcPr>
          <w:p w:rsidR="001122DB" w:rsidRPr="00403C5A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403C5A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الشعبة الأدبية</w:t>
            </w:r>
          </w:p>
        </w:tc>
        <w:tc>
          <w:tcPr>
            <w:tcW w:w="4110" w:type="dxa"/>
            <w:gridSpan w:val="2"/>
            <w:shd w:val="clear" w:color="auto" w:fill="D9D9D9"/>
            <w:vAlign w:val="center"/>
          </w:tcPr>
          <w:p w:rsidR="001122DB" w:rsidRPr="00403C5A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403C5A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الشعبة اللغوية</w:t>
            </w:r>
          </w:p>
        </w:tc>
        <w:tc>
          <w:tcPr>
            <w:tcW w:w="4395" w:type="dxa"/>
            <w:gridSpan w:val="2"/>
            <w:shd w:val="clear" w:color="auto" w:fill="D9D9D9"/>
            <w:vAlign w:val="center"/>
          </w:tcPr>
          <w:p w:rsidR="001122DB" w:rsidRPr="00403C5A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403C5A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الشعبة النقدية والبلاغية</w:t>
            </w:r>
          </w:p>
        </w:tc>
      </w:tr>
      <w:tr w:rsidR="001122DB" w:rsidRPr="00403C5A" w:rsidTr="00AD4DA1">
        <w:trPr>
          <w:trHeight w:val="447"/>
        </w:trPr>
        <w:tc>
          <w:tcPr>
            <w:tcW w:w="2127" w:type="dxa"/>
            <w:shd w:val="clear" w:color="auto" w:fill="D9D9D9"/>
            <w:vAlign w:val="center"/>
          </w:tcPr>
          <w:p w:rsidR="001122DB" w:rsidRPr="00403C5A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403C5A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اليوم والتاريخ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122DB" w:rsidRPr="00403C5A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403C5A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المقرر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1122DB" w:rsidRPr="00403C5A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403C5A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التوقيت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1122DB" w:rsidRPr="00403C5A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403C5A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المقرر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122DB" w:rsidRPr="00403C5A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403C5A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التوقيت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1122DB" w:rsidRPr="00403C5A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403C5A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المقرر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1122DB" w:rsidRPr="00403C5A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403C5A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التوقيت</w:t>
            </w:r>
          </w:p>
        </w:tc>
      </w:tr>
      <w:tr w:rsidR="001122DB" w:rsidRPr="00403C5A" w:rsidTr="00AD4DA1">
        <w:trPr>
          <w:trHeight w:val="546"/>
        </w:trPr>
        <w:tc>
          <w:tcPr>
            <w:tcW w:w="2127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الأحد 26/4/2026</w:t>
            </w:r>
          </w:p>
        </w:tc>
        <w:tc>
          <w:tcPr>
            <w:tcW w:w="3685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000000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دراسات نظرية وتطبيقية</w:t>
            </w:r>
            <w:r w:rsidRPr="00B12C87">
              <w:rPr>
                <w:rFonts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 في الأدب العربي القديم</w:t>
            </w:r>
          </w:p>
        </w:tc>
        <w:tc>
          <w:tcPr>
            <w:tcW w:w="993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9- 12</w:t>
            </w:r>
          </w:p>
        </w:tc>
        <w:tc>
          <w:tcPr>
            <w:tcW w:w="3118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000000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000000"/>
                <w:sz w:val="20"/>
                <w:szCs w:val="20"/>
                <w:rtl/>
              </w:rPr>
              <w:t>-----</w:t>
            </w:r>
          </w:p>
        </w:tc>
        <w:tc>
          <w:tcPr>
            <w:tcW w:w="992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9- 12</w:t>
            </w:r>
          </w:p>
        </w:tc>
        <w:tc>
          <w:tcPr>
            <w:tcW w:w="3402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نظريات النقد العربي القديم والبلاغة ومناهجهما</w:t>
            </w:r>
          </w:p>
        </w:tc>
        <w:tc>
          <w:tcPr>
            <w:tcW w:w="993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9- 12</w:t>
            </w:r>
          </w:p>
        </w:tc>
      </w:tr>
      <w:tr w:rsidR="001122DB" w:rsidRPr="00403C5A" w:rsidTr="00AD4DA1">
        <w:trPr>
          <w:trHeight w:val="502"/>
        </w:trPr>
        <w:tc>
          <w:tcPr>
            <w:tcW w:w="2127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الخميس 30/4/2026</w:t>
            </w:r>
          </w:p>
        </w:tc>
        <w:tc>
          <w:tcPr>
            <w:tcW w:w="3685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000000"/>
                <w:sz w:val="20"/>
                <w:szCs w:val="20"/>
                <w:rtl/>
              </w:rPr>
              <w:t>دراسات لغوية ونحوية (تحليل نصوص)</w:t>
            </w:r>
          </w:p>
        </w:tc>
        <w:tc>
          <w:tcPr>
            <w:tcW w:w="993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9- 12</w:t>
            </w:r>
          </w:p>
        </w:tc>
        <w:tc>
          <w:tcPr>
            <w:tcW w:w="3118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000000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000000"/>
                <w:sz w:val="20"/>
                <w:szCs w:val="20"/>
                <w:rtl/>
              </w:rPr>
              <w:t>دراسات في اللسانيات وفقه اللغة</w:t>
            </w:r>
          </w:p>
        </w:tc>
        <w:tc>
          <w:tcPr>
            <w:tcW w:w="992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---</w:t>
            </w:r>
          </w:p>
        </w:tc>
        <w:tc>
          <w:tcPr>
            <w:tcW w:w="3402" w:type="dxa"/>
            <w:vAlign w:val="center"/>
          </w:tcPr>
          <w:p w:rsidR="001122DB" w:rsidRPr="00B12C87" w:rsidRDefault="001122DB" w:rsidP="00AD4DA1">
            <w:pPr>
              <w:jc w:val="center"/>
              <w:rPr>
                <w:b/>
                <w:bCs/>
                <w:sz w:val="20"/>
                <w:szCs w:val="20"/>
              </w:rPr>
            </w:pPr>
            <w:r w:rsidRPr="00B12C87">
              <w:rPr>
                <w:rFonts w:hint="cs"/>
                <w:b/>
                <w:bCs/>
                <w:color w:val="333333"/>
                <w:sz w:val="20"/>
                <w:szCs w:val="20"/>
                <w:rtl/>
              </w:rPr>
              <w:t xml:space="preserve">دراسات أدبية ولغوية </w:t>
            </w:r>
            <w:r w:rsidRPr="00B12C87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(تحليل نصوص)</w:t>
            </w:r>
          </w:p>
          <w:p w:rsidR="001122DB" w:rsidRPr="00B12C87" w:rsidRDefault="001122DB" w:rsidP="00AD4DA1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2C87">
              <w:rPr>
                <w:rFonts w:hint="cs"/>
                <w:b/>
                <w:bCs/>
                <w:color w:val="333333"/>
                <w:sz w:val="20"/>
                <w:szCs w:val="20"/>
                <w:rtl/>
              </w:rPr>
              <w:t>+ النظريات النقدية والأسلوبية المعاصرة ومناهجهما</w:t>
            </w:r>
          </w:p>
        </w:tc>
        <w:tc>
          <w:tcPr>
            <w:tcW w:w="993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0"/>
                <w:szCs w:val="20"/>
                <w:rtl/>
              </w:rPr>
              <w:t>9- 12</w:t>
            </w:r>
          </w:p>
        </w:tc>
      </w:tr>
    </w:tbl>
    <w:p w:rsidR="001122DB" w:rsidRPr="00403C5A" w:rsidRDefault="001122DB" w:rsidP="001122DB">
      <w:pPr>
        <w:tabs>
          <w:tab w:val="left" w:pos="3827"/>
          <w:tab w:val="left" w:pos="4500"/>
          <w:tab w:val="left" w:pos="5118"/>
          <w:tab w:val="center" w:pos="6979"/>
          <w:tab w:val="left" w:pos="9180"/>
          <w:tab w:val="left" w:pos="10038"/>
        </w:tabs>
        <w:jc w:val="center"/>
        <w:rPr>
          <w:rFonts w:cs="DecoType Thuluth" w:hint="cs"/>
          <w:b/>
          <w:bCs/>
          <w:color w:val="333333"/>
          <w:sz w:val="32"/>
          <w:szCs w:val="32"/>
          <w:rtl/>
        </w:rPr>
      </w:pPr>
      <w:r w:rsidRPr="00403C5A">
        <w:rPr>
          <w:rFonts w:cs="DecoType Thuluth" w:hint="cs"/>
          <w:b/>
          <w:bCs/>
          <w:color w:val="333333"/>
          <w:sz w:val="32"/>
          <w:szCs w:val="32"/>
          <w:rtl/>
        </w:rPr>
        <w:t>برنامج امتحانات الماجستير قسم اللغة العربية(الدورة التكميلية) 2024 /2025</w:t>
      </w:r>
    </w:p>
    <w:p w:rsidR="001122DB" w:rsidRPr="00403C5A" w:rsidRDefault="001122DB" w:rsidP="001122DB">
      <w:pPr>
        <w:tabs>
          <w:tab w:val="left" w:pos="4378"/>
          <w:tab w:val="center" w:pos="6979"/>
          <w:tab w:val="left" w:pos="11965"/>
        </w:tabs>
        <w:rPr>
          <w:rFonts w:hint="cs"/>
          <w:b/>
          <w:bCs/>
          <w:color w:val="333333"/>
          <w:sz w:val="20"/>
          <w:szCs w:val="20"/>
          <w:rtl/>
        </w:rPr>
      </w:pPr>
    </w:p>
    <w:p w:rsidR="001122DB" w:rsidRDefault="001122DB" w:rsidP="001122DB">
      <w:pPr>
        <w:tabs>
          <w:tab w:val="left" w:pos="4378"/>
          <w:tab w:val="center" w:pos="6979"/>
          <w:tab w:val="left" w:pos="11965"/>
        </w:tabs>
        <w:rPr>
          <w:rFonts w:hint="cs"/>
          <w:b/>
          <w:bCs/>
          <w:color w:val="333333"/>
          <w:szCs w:val="24"/>
          <w:rtl/>
        </w:rPr>
      </w:pPr>
      <w:r>
        <w:rPr>
          <w:rFonts w:hint="cs"/>
          <w:b/>
          <w:bCs/>
          <w:color w:val="333333"/>
          <w:szCs w:val="24"/>
          <w:rtl/>
        </w:rPr>
        <w:t xml:space="preserve">- مدة الامتحان ثلاث ساعات                                           </w:t>
      </w:r>
    </w:p>
    <w:p w:rsidR="001122DB" w:rsidRDefault="001122DB" w:rsidP="001122DB">
      <w:pPr>
        <w:tabs>
          <w:tab w:val="left" w:pos="4378"/>
          <w:tab w:val="center" w:pos="6979"/>
          <w:tab w:val="left" w:pos="11965"/>
        </w:tabs>
        <w:jc w:val="center"/>
        <w:rPr>
          <w:rFonts w:ascii="Arial" w:hAnsi="Arial" w:cs="DecoType Thuluth" w:hint="cs"/>
          <w:b/>
          <w:bCs/>
          <w:sz w:val="20"/>
          <w:szCs w:val="20"/>
          <w:rtl/>
        </w:rPr>
      </w:pPr>
      <w:r w:rsidRPr="00A06AD7">
        <w:rPr>
          <w:rFonts w:hint="cs"/>
          <w:b/>
          <w:bCs/>
          <w:color w:val="333333"/>
          <w:szCs w:val="24"/>
          <w:rtl/>
        </w:rPr>
        <w:t xml:space="preserve">حمص </w:t>
      </w:r>
      <w:r>
        <w:rPr>
          <w:rFonts w:hint="cs"/>
          <w:b/>
          <w:bCs/>
          <w:color w:val="333333"/>
          <w:szCs w:val="24"/>
          <w:rtl/>
        </w:rPr>
        <w:t>في  21 / 4 / 2026</w:t>
      </w:r>
    </w:p>
    <w:p w:rsidR="001122DB" w:rsidRPr="00BF7E9F" w:rsidRDefault="001122DB" w:rsidP="001122DB">
      <w:pPr>
        <w:tabs>
          <w:tab w:val="left" w:pos="4378"/>
          <w:tab w:val="center" w:pos="6979"/>
        </w:tabs>
        <w:rPr>
          <w:rFonts w:ascii="Arial" w:hAnsi="Arial" w:cs="DecoType Thuluth" w:hint="cs"/>
          <w:b/>
          <w:bCs/>
          <w:sz w:val="20"/>
          <w:szCs w:val="20"/>
          <w:rtl/>
        </w:rPr>
      </w:pPr>
    </w:p>
    <w:p w:rsidR="001122DB" w:rsidRDefault="001122DB" w:rsidP="001122DB">
      <w:pPr>
        <w:tabs>
          <w:tab w:val="left" w:pos="5798"/>
          <w:tab w:val="left" w:pos="10038"/>
        </w:tabs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</w:t>
      </w:r>
      <w:r w:rsidRPr="00D66C50">
        <w:rPr>
          <w:rFonts w:hint="cs"/>
          <w:b/>
          <w:bCs/>
          <w:sz w:val="22"/>
          <w:szCs w:val="22"/>
          <w:rtl/>
        </w:rPr>
        <w:t>ر</w:t>
      </w:r>
      <w:r>
        <w:rPr>
          <w:rFonts w:hint="cs"/>
          <w:b/>
          <w:bCs/>
          <w:sz w:val="22"/>
          <w:szCs w:val="22"/>
          <w:rtl/>
        </w:rPr>
        <w:t xml:space="preserve">ئيس شعبة الدراسات العليا            رئيس الدائرة </w:t>
      </w:r>
      <w:r w:rsidRPr="00D66C50">
        <w:rPr>
          <w:rFonts w:hint="cs"/>
          <w:b/>
          <w:bCs/>
          <w:sz w:val="22"/>
          <w:szCs w:val="22"/>
          <w:rtl/>
        </w:rPr>
        <w:t xml:space="preserve">   </w:t>
      </w:r>
      <w:r>
        <w:rPr>
          <w:rFonts w:hint="cs"/>
          <w:b/>
          <w:bCs/>
          <w:sz w:val="22"/>
          <w:szCs w:val="22"/>
          <w:rtl/>
        </w:rPr>
        <w:t xml:space="preserve">    </w:t>
      </w:r>
      <w:r w:rsidRPr="00D66C50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نائب عميد الكلية للشؤون </w:t>
      </w:r>
      <w:proofErr w:type="spellStart"/>
      <w:r>
        <w:rPr>
          <w:rFonts w:hint="cs"/>
          <w:b/>
          <w:bCs/>
          <w:sz w:val="22"/>
          <w:szCs w:val="22"/>
          <w:rtl/>
        </w:rPr>
        <w:t>الادارية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        نائب عميد الكلية للشؤون العلمية        عميد كلية الآداب والعلوم </w:t>
      </w:r>
      <w:proofErr w:type="spellStart"/>
      <w:r>
        <w:rPr>
          <w:rFonts w:hint="cs"/>
          <w:b/>
          <w:bCs/>
          <w:sz w:val="22"/>
          <w:szCs w:val="22"/>
          <w:rtl/>
        </w:rPr>
        <w:t>الانسانية</w:t>
      </w:r>
      <w:proofErr w:type="spellEnd"/>
    </w:p>
    <w:p w:rsidR="001122DB" w:rsidRDefault="001122DB" w:rsidP="001122DB">
      <w:pPr>
        <w:tabs>
          <w:tab w:val="left" w:pos="2260"/>
          <w:tab w:val="left" w:pos="4500"/>
          <w:tab w:val="left" w:pos="5118"/>
          <w:tab w:val="left" w:pos="7320"/>
          <w:tab w:val="left" w:pos="9180"/>
          <w:tab w:val="left" w:pos="10038"/>
        </w:tabs>
        <w:rPr>
          <w:rFonts w:ascii="Arial" w:hAnsi="Arial" w:cs="DecoType Thuluth"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</w:t>
      </w:r>
    </w:p>
    <w:p w:rsidR="001122DB" w:rsidRPr="00776B17" w:rsidRDefault="001122DB" w:rsidP="001122DB">
      <w:pPr>
        <w:tabs>
          <w:tab w:val="left" w:pos="2260"/>
          <w:tab w:val="left" w:pos="4500"/>
          <w:tab w:val="left" w:pos="5118"/>
          <w:tab w:val="left" w:pos="7320"/>
          <w:tab w:val="left" w:pos="9180"/>
          <w:tab w:val="left" w:pos="10038"/>
        </w:tabs>
        <w:rPr>
          <w:rFonts w:ascii="Arial" w:hAnsi="Arial" w:cs="DecoType Thuluth" w:hint="cs"/>
          <w:b/>
          <w:bCs/>
          <w:sz w:val="20"/>
          <w:szCs w:val="20"/>
          <w:rtl/>
        </w:rPr>
      </w:pPr>
      <w:r>
        <w:rPr>
          <w:rFonts w:ascii="Arial" w:hAnsi="Arial" w:hint="cs"/>
          <w:b/>
          <w:bCs/>
          <w:sz w:val="22"/>
          <w:szCs w:val="22"/>
          <w:rtl/>
        </w:rPr>
        <w:t xml:space="preserve">    م. نسرين التركماني                  هلا عاصي             د. محمد ماجد </w:t>
      </w:r>
      <w:proofErr w:type="spellStart"/>
      <w:r>
        <w:rPr>
          <w:rFonts w:ascii="Arial" w:hAnsi="Arial" w:hint="cs"/>
          <w:b/>
          <w:bCs/>
          <w:sz w:val="22"/>
          <w:szCs w:val="22"/>
          <w:rtl/>
        </w:rPr>
        <w:t>العطائي</w:t>
      </w:r>
      <w:proofErr w:type="spellEnd"/>
      <w:r>
        <w:rPr>
          <w:rFonts w:ascii="Arial" w:hAnsi="Arial" w:hint="cs"/>
          <w:b/>
          <w:bCs/>
          <w:sz w:val="22"/>
          <w:szCs w:val="22"/>
          <w:rtl/>
        </w:rPr>
        <w:t xml:space="preserve">   </w:t>
      </w:r>
      <w:r w:rsidRPr="00C34129">
        <w:rPr>
          <w:rFonts w:ascii="Arial" w:hAnsi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hint="cs"/>
          <w:b/>
          <w:bCs/>
          <w:sz w:val="22"/>
          <w:szCs w:val="22"/>
          <w:rtl/>
        </w:rPr>
        <w:t xml:space="preserve">                 د. محي الدين المسدّي                       د. موريس العمر</w:t>
      </w:r>
    </w:p>
    <w:p w:rsidR="001122DB" w:rsidRDefault="001122DB" w:rsidP="001122DB">
      <w:pPr>
        <w:pStyle w:val="2"/>
        <w:tabs>
          <w:tab w:val="left" w:pos="2998"/>
          <w:tab w:val="center" w:pos="6979"/>
        </w:tabs>
        <w:jc w:val="left"/>
        <w:outlineLvl w:val="0"/>
        <w:rPr>
          <w:rFonts w:cs="Simplified Arabic" w:hint="cs"/>
          <w:b/>
          <w:bCs/>
          <w:color w:val="333333"/>
          <w:sz w:val="28"/>
          <w:szCs w:val="28"/>
          <w:rtl/>
          <w:lang w:bidi="ar-SY"/>
        </w:rPr>
      </w:pPr>
    </w:p>
    <w:p w:rsidR="001122DB" w:rsidRDefault="001122DB" w:rsidP="001122DB">
      <w:pPr>
        <w:pStyle w:val="2"/>
        <w:tabs>
          <w:tab w:val="left" w:pos="2998"/>
          <w:tab w:val="center" w:pos="6979"/>
        </w:tabs>
        <w:jc w:val="left"/>
        <w:outlineLvl w:val="0"/>
        <w:rPr>
          <w:rFonts w:cs="Simplified Arabic" w:hint="cs"/>
          <w:b/>
          <w:bCs/>
          <w:color w:val="333333"/>
          <w:sz w:val="28"/>
          <w:szCs w:val="28"/>
          <w:rtl/>
          <w:lang w:bidi="ar-SY"/>
        </w:rPr>
      </w:pPr>
    </w:p>
    <w:tbl>
      <w:tblPr>
        <w:tblpPr w:leftFromText="180" w:rightFromText="180" w:vertAnchor="text" w:horzAnchor="margin" w:tblpY="35"/>
        <w:bidiVisual/>
        <w:tblW w:w="15192" w:type="dxa"/>
        <w:tblLook w:val="0000"/>
      </w:tblPr>
      <w:tblGrid>
        <w:gridCol w:w="2777"/>
        <w:gridCol w:w="1273"/>
        <w:gridCol w:w="11142"/>
      </w:tblGrid>
      <w:tr w:rsidR="001122DB" w:rsidRPr="00985AD7" w:rsidTr="00AD4DA1">
        <w:trPr>
          <w:trHeight w:val="49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2DB" w:rsidRPr="008F69DA" w:rsidRDefault="001122DB" w:rsidP="00AD4DA1">
            <w:pPr>
              <w:jc w:val="center"/>
              <w:rPr>
                <w:rFonts w:ascii="Arial" w:hAnsi="Arial" w:cs="PT Bold Dusky"/>
                <w:sz w:val="20"/>
                <w:szCs w:val="20"/>
              </w:rPr>
            </w:pPr>
            <w:r w:rsidRPr="008F69DA">
              <w:rPr>
                <w:rFonts w:ascii="Arial" w:hAnsi="Arial" w:cs="PT Bold Dusky" w:hint="cs"/>
                <w:sz w:val="20"/>
                <w:szCs w:val="20"/>
                <w:rtl/>
              </w:rPr>
              <w:lastRenderedPageBreak/>
              <w:t>جامعة حمص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2DB" w:rsidRPr="00635823" w:rsidRDefault="001122DB" w:rsidP="00AD4DA1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40"/>
            </w:tblGrid>
            <w:tr w:rsidR="001122DB" w:rsidRPr="00635823" w:rsidTr="00AD4DA1">
              <w:trPr>
                <w:trHeight w:val="330"/>
                <w:tblCellSpacing w:w="0" w:type="dxa"/>
              </w:trPr>
              <w:tc>
                <w:tcPr>
                  <w:tcW w:w="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122DB" w:rsidRPr="00635823" w:rsidRDefault="001122DB" w:rsidP="00AD4DA1">
                  <w:pPr>
                    <w:framePr w:hSpace="180" w:wrap="around" w:vAnchor="text" w:hAnchor="margin" w:y="35"/>
                    <w:jc w:val="center"/>
                    <w:rPr>
                      <w:rFonts w:ascii="Arial" w:hAnsi="Arial"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  <w:tr w:rsidR="001122DB" w:rsidRPr="00635823" w:rsidTr="00AD4DA1">
              <w:trPr>
                <w:trHeight w:val="285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122DB" w:rsidRPr="00635823" w:rsidRDefault="001122DB" w:rsidP="00AD4DA1">
                  <w:pPr>
                    <w:framePr w:hSpace="180" w:wrap="around" w:vAnchor="text" w:hAnchor="margin" w:y="35"/>
                    <w:bidi w:val="0"/>
                    <w:rPr>
                      <w:rFonts w:ascii="Arial" w:hAnsi="Arial"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1122DB" w:rsidRPr="00635823" w:rsidRDefault="001122DB" w:rsidP="00AD4D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2DB" w:rsidRPr="008F69DA" w:rsidRDefault="001122DB" w:rsidP="00AD4DA1">
            <w:pPr>
              <w:bidi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4020185</wp:posOffset>
                  </wp:positionH>
                  <wp:positionV relativeFrom="paragraph">
                    <wp:posOffset>52705</wp:posOffset>
                  </wp:positionV>
                  <wp:extent cx="1029335" cy="947420"/>
                  <wp:effectExtent l="19050" t="0" r="0" b="0"/>
                  <wp:wrapNone/>
                  <wp:docPr id="3" name="صورة 3" descr="IMG-20260204-WA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260204-WA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22DB" w:rsidRDefault="001122DB" w:rsidP="00AD4DA1">
            <w:pPr>
              <w:bidi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Syrian Arab Republic </w:t>
            </w:r>
          </w:p>
          <w:p w:rsidR="001122DB" w:rsidRPr="008F69DA" w:rsidRDefault="001122DB" w:rsidP="00AD4DA1">
            <w:pPr>
              <w:tabs>
                <w:tab w:val="left" w:pos="7317"/>
              </w:tabs>
              <w:bidi w:val="0"/>
              <w:rPr>
                <w:rFonts w:ascii="Bookman Old Style" w:hAnsi="Bookman Old Style" w:cs="Arial"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Bookman Old Style" w:hAnsi="Bookman Old Style" w:cs="Arial"/>
                <w:sz w:val="20"/>
                <w:szCs w:val="20"/>
              </w:rPr>
              <w:tab/>
            </w:r>
          </w:p>
        </w:tc>
      </w:tr>
      <w:tr w:rsidR="001122DB" w:rsidRPr="00635823" w:rsidTr="00AD4DA1">
        <w:trPr>
          <w:trHeight w:val="49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2DB" w:rsidRPr="008F69DA" w:rsidRDefault="001122DB" w:rsidP="00AD4DA1">
            <w:pPr>
              <w:jc w:val="center"/>
              <w:rPr>
                <w:rFonts w:ascii="Arial" w:hAnsi="Arial" w:cs="DecoType Thuluth"/>
                <w:b/>
                <w:bCs/>
                <w:sz w:val="20"/>
                <w:szCs w:val="20"/>
              </w:rPr>
            </w:pPr>
            <w:r>
              <w:rPr>
                <w:rFonts w:ascii="Arial" w:hAnsi="Arial" w:cs="DecoType Thuluth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8F69DA">
              <w:rPr>
                <w:rFonts w:ascii="Arial" w:hAnsi="Arial" w:cs="DecoType Thuluth" w:hint="cs"/>
                <w:b/>
                <w:bCs/>
                <w:sz w:val="20"/>
                <w:szCs w:val="20"/>
                <w:rtl/>
              </w:rPr>
              <w:t>كلية الآداب والعلوم الإنسانية</w:t>
            </w:r>
          </w:p>
        </w:tc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DB" w:rsidRPr="00635823" w:rsidRDefault="001122DB" w:rsidP="00AD4DA1">
            <w:pPr>
              <w:bidi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2DB" w:rsidRPr="008F69DA" w:rsidRDefault="001122DB" w:rsidP="00AD4DA1">
            <w:pPr>
              <w:bidi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Homs University</w:t>
            </w:r>
          </w:p>
          <w:p w:rsidR="001122DB" w:rsidRPr="008F69DA" w:rsidRDefault="001122DB" w:rsidP="00AD4DA1">
            <w:pPr>
              <w:tabs>
                <w:tab w:val="left" w:pos="7535"/>
              </w:tabs>
              <w:bidi w:val="0"/>
              <w:rPr>
                <w:rFonts w:ascii="Bookman Old Style" w:hAnsi="Bookman Old Style" w:cs="Arial"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sz w:val="20"/>
                <w:szCs w:val="20"/>
              </w:rPr>
              <w:tab/>
            </w:r>
          </w:p>
        </w:tc>
      </w:tr>
      <w:tr w:rsidR="001122DB" w:rsidRPr="00635823" w:rsidTr="00AD4DA1">
        <w:trPr>
          <w:trHeight w:val="49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2DB" w:rsidRPr="008F69DA" w:rsidRDefault="001122DB" w:rsidP="00AD4D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69DA">
              <w:rPr>
                <w:rFonts w:ascii="Arial" w:hAnsi="Arial" w:cs="PT Bold Dusky" w:hint="cs"/>
                <w:sz w:val="20"/>
                <w:szCs w:val="20"/>
                <w:rtl/>
              </w:rPr>
              <w:t xml:space="preserve">               </w:t>
            </w:r>
            <w:r w:rsidRPr="008F69DA">
              <w:rPr>
                <w:rFonts w:ascii="Arial" w:hAnsi="Arial" w:cs="PT Bold Dusky"/>
                <w:sz w:val="20"/>
                <w:szCs w:val="20"/>
                <w:rtl/>
              </w:rPr>
              <w:t xml:space="preserve">شعبة </w:t>
            </w:r>
            <w:r w:rsidRPr="008F69DA">
              <w:rPr>
                <w:rFonts w:ascii="Arial" w:hAnsi="Arial" w:cs="PT Bold Dusky" w:hint="cs"/>
                <w:sz w:val="20"/>
                <w:szCs w:val="20"/>
                <w:rtl/>
              </w:rPr>
              <w:t>الدراسات العليا</w:t>
            </w:r>
          </w:p>
          <w:p w:rsidR="001122DB" w:rsidRPr="008F69DA" w:rsidRDefault="001122DB" w:rsidP="00AD4DA1">
            <w:pPr>
              <w:rPr>
                <w:rFonts w:hint="cs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DB" w:rsidRPr="00635823" w:rsidRDefault="001122DB" w:rsidP="00AD4DA1">
            <w:pPr>
              <w:bidi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2DB" w:rsidRPr="008F69DA" w:rsidRDefault="001122DB" w:rsidP="00AD4DA1">
            <w:pPr>
              <w:bidi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Faculty of Arts and Humanities</w:t>
            </w:r>
          </w:p>
        </w:tc>
      </w:tr>
    </w:tbl>
    <w:p w:rsidR="001122DB" w:rsidRDefault="001122DB" w:rsidP="001122DB">
      <w:pPr>
        <w:pStyle w:val="2"/>
        <w:tabs>
          <w:tab w:val="left" w:pos="2998"/>
          <w:tab w:val="center" w:pos="6979"/>
        </w:tabs>
        <w:jc w:val="left"/>
        <w:outlineLvl w:val="0"/>
        <w:rPr>
          <w:rFonts w:cs="Simplified Arabic" w:hint="cs"/>
          <w:b/>
          <w:bCs/>
          <w:color w:val="333333"/>
          <w:sz w:val="28"/>
          <w:szCs w:val="28"/>
          <w:rtl/>
          <w:lang w:bidi="ar-SY"/>
        </w:rPr>
      </w:pPr>
    </w:p>
    <w:tbl>
      <w:tblPr>
        <w:tblpPr w:leftFromText="180" w:rightFromText="180" w:vertAnchor="text" w:horzAnchor="margin" w:tblpXSpec="center" w:tblpY="677"/>
        <w:bidiVisual/>
        <w:tblW w:w="13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4394"/>
        <w:gridCol w:w="1134"/>
        <w:gridCol w:w="4111"/>
        <w:gridCol w:w="1276"/>
      </w:tblGrid>
      <w:tr w:rsidR="001122DB" w:rsidRPr="006D0211" w:rsidTr="00AD4DA1">
        <w:trPr>
          <w:trHeight w:val="565"/>
        </w:trPr>
        <w:tc>
          <w:tcPr>
            <w:tcW w:w="2269" w:type="dxa"/>
            <w:shd w:val="clear" w:color="auto" w:fill="D9D9D9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</w:pPr>
          </w:p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</w:pPr>
          </w:p>
        </w:tc>
        <w:tc>
          <w:tcPr>
            <w:tcW w:w="5528" w:type="dxa"/>
            <w:gridSpan w:val="2"/>
            <w:shd w:val="clear" w:color="auto" w:fill="D9D9D9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  <w:t>الشعبة الأدبية</w:t>
            </w:r>
          </w:p>
        </w:tc>
        <w:tc>
          <w:tcPr>
            <w:tcW w:w="5387" w:type="dxa"/>
            <w:gridSpan w:val="2"/>
            <w:shd w:val="clear" w:color="auto" w:fill="D9D9D9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  <w:t>الشعبة اللغوية</w:t>
            </w:r>
          </w:p>
        </w:tc>
      </w:tr>
      <w:tr w:rsidR="001122DB" w:rsidRPr="006D0211" w:rsidTr="00AD4DA1">
        <w:trPr>
          <w:trHeight w:val="447"/>
        </w:trPr>
        <w:tc>
          <w:tcPr>
            <w:tcW w:w="2269" w:type="dxa"/>
            <w:shd w:val="clear" w:color="auto" w:fill="D9D9D9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  <w:t>اليوم والتاريخ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  <w:t>المقرر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  <w:t>التوقيت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  <w:t>المقرر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2"/>
                <w:szCs w:val="22"/>
                <w:rtl/>
              </w:rPr>
              <w:t>التوقيت</w:t>
            </w:r>
          </w:p>
        </w:tc>
      </w:tr>
      <w:tr w:rsidR="001122DB" w:rsidRPr="006D0211" w:rsidTr="00AD4DA1">
        <w:trPr>
          <w:trHeight w:val="546"/>
        </w:trPr>
        <w:tc>
          <w:tcPr>
            <w:tcW w:w="2269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color w:val="333333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color w:val="333333"/>
                <w:sz w:val="28"/>
                <w:szCs w:val="28"/>
                <w:rtl/>
              </w:rPr>
              <w:t>الأحد 26/4/2026</w:t>
            </w:r>
          </w:p>
        </w:tc>
        <w:tc>
          <w:tcPr>
            <w:tcW w:w="4394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color w:val="000000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color w:val="000000"/>
                <w:sz w:val="28"/>
                <w:szCs w:val="28"/>
                <w:rtl/>
              </w:rPr>
              <w:t>الأدب المقارن + مشروع البحث العلمي</w:t>
            </w:r>
          </w:p>
        </w:tc>
        <w:tc>
          <w:tcPr>
            <w:tcW w:w="1134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color w:val="333333"/>
                <w:sz w:val="28"/>
                <w:szCs w:val="28"/>
                <w:rtl/>
                <w:lang w:bidi="ar-SY"/>
              </w:rPr>
            </w:pPr>
            <w:r w:rsidRPr="00B12C87">
              <w:rPr>
                <w:rFonts w:cs="Simplified Arabic" w:hint="cs"/>
                <w:color w:val="333333"/>
                <w:sz w:val="28"/>
                <w:szCs w:val="28"/>
                <w:rtl/>
              </w:rPr>
              <w:t>9- 12</w:t>
            </w:r>
          </w:p>
        </w:tc>
        <w:tc>
          <w:tcPr>
            <w:tcW w:w="4111" w:type="dxa"/>
          </w:tcPr>
          <w:p w:rsidR="001122DB" w:rsidRPr="00B12C87" w:rsidRDefault="001122DB" w:rsidP="00AD4DA1">
            <w:pPr>
              <w:jc w:val="center"/>
              <w:rPr>
                <w:sz w:val="28"/>
              </w:rPr>
            </w:pPr>
            <w:r w:rsidRPr="00B12C87">
              <w:rPr>
                <w:rFonts w:hint="cs"/>
                <w:sz w:val="28"/>
                <w:rtl/>
              </w:rPr>
              <w:t>-----</w:t>
            </w:r>
          </w:p>
        </w:tc>
        <w:tc>
          <w:tcPr>
            <w:tcW w:w="1276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color w:val="333333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color w:val="333333"/>
                <w:sz w:val="28"/>
                <w:szCs w:val="28"/>
                <w:rtl/>
              </w:rPr>
              <w:t>---</w:t>
            </w:r>
          </w:p>
        </w:tc>
      </w:tr>
      <w:tr w:rsidR="001122DB" w:rsidRPr="006D0211" w:rsidTr="00AD4DA1">
        <w:trPr>
          <w:trHeight w:val="502"/>
        </w:trPr>
        <w:tc>
          <w:tcPr>
            <w:tcW w:w="2269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color w:val="333333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color w:val="333333"/>
                <w:sz w:val="28"/>
                <w:szCs w:val="28"/>
                <w:rtl/>
              </w:rPr>
              <w:t>الخميس 30/4/2026</w:t>
            </w:r>
          </w:p>
        </w:tc>
        <w:tc>
          <w:tcPr>
            <w:tcW w:w="4394" w:type="dxa"/>
          </w:tcPr>
          <w:p w:rsidR="001122DB" w:rsidRPr="00B12C87" w:rsidRDefault="001122DB" w:rsidP="00AD4DA1">
            <w:pPr>
              <w:jc w:val="center"/>
              <w:rPr>
                <w:sz w:val="28"/>
              </w:rPr>
            </w:pPr>
            <w:r w:rsidRPr="00B12C87">
              <w:rPr>
                <w:rFonts w:hint="cs"/>
                <w:color w:val="000000"/>
                <w:sz w:val="28"/>
                <w:rtl/>
              </w:rPr>
              <w:t>النقد ونظرية الأدب</w:t>
            </w:r>
          </w:p>
        </w:tc>
        <w:tc>
          <w:tcPr>
            <w:tcW w:w="1134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color w:val="333333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color w:val="333333"/>
                <w:sz w:val="28"/>
                <w:szCs w:val="28"/>
                <w:rtl/>
              </w:rPr>
              <w:t>9 - 12</w:t>
            </w:r>
          </w:p>
        </w:tc>
        <w:tc>
          <w:tcPr>
            <w:tcW w:w="4111" w:type="dxa"/>
          </w:tcPr>
          <w:p w:rsidR="001122DB" w:rsidRPr="00B12C87" w:rsidRDefault="001122DB" w:rsidP="00AD4DA1">
            <w:pPr>
              <w:jc w:val="center"/>
              <w:rPr>
                <w:sz w:val="28"/>
              </w:rPr>
            </w:pPr>
            <w:r w:rsidRPr="00B12C87">
              <w:rPr>
                <w:rFonts w:hint="cs"/>
                <w:color w:val="000000"/>
                <w:sz w:val="28"/>
                <w:rtl/>
              </w:rPr>
              <w:t xml:space="preserve">علم الدلالة </w:t>
            </w:r>
            <w:proofErr w:type="spellStart"/>
            <w:r w:rsidRPr="00B12C87">
              <w:rPr>
                <w:rFonts w:hint="cs"/>
                <w:color w:val="000000"/>
                <w:sz w:val="28"/>
                <w:rtl/>
              </w:rPr>
              <w:t>والبراغماتية</w:t>
            </w:r>
            <w:proofErr w:type="spellEnd"/>
          </w:p>
        </w:tc>
        <w:tc>
          <w:tcPr>
            <w:tcW w:w="1276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color w:val="333333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color w:val="333333"/>
                <w:sz w:val="28"/>
                <w:szCs w:val="28"/>
                <w:rtl/>
              </w:rPr>
              <w:t>9 - 12</w:t>
            </w:r>
          </w:p>
        </w:tc>
      </w:tr>
    </w:tbl>
    <w:p w:rsidR="001122DB" w:rsidRPr="008F69DA" w:rsidRDefault="001122DB" w:rsidP="001122DB">
      <w:pPr>
        <w:tabs>
          <w:tab w:val="left" w:pos="3113"/>
          <w:tab w:val="center" w:pos="6979"/>
        </w:tabs>
        <w:jc w:val="center"/>
        <w:rPr>
          <w:rFonts w:hint="cs"/>
          <w:b/>
          <w:bCs/>
          <w:color w:val="333333"/>
          <w:sz w:val="32"/>
          <w:szCs w:val="32"/>
          <w:rtl/>
        </w:rPr>
      </w:pPr>
      <w:r>
        <w:rPr>
          <w:rFonts w:ascii="Arial" w:hAnsi="Arial" w:cs="DecoType Thuluth" w:hint="cs"/>
          <w:b/>
          <w:bCs/>
          <w:sz w:val="32"/>
          <w:szCs w:val="32"/>
          <w:rtl/>
        </w:rPr>
        <w:t>برنامج امتحانات الماجستير قسم اللغة الإنكليزية (الدورة التكميلية) 2024/2025</w:t>
      </w:r>
    </w:p>
    <w:p w:rsidR="001122DB" w:rsidRDefault="001122DB" w:rsidP="001122DB">
      <w:pPr>
        <w:tabs>
          <w:tab w:val="left" w:pos="4378"/>
          <w:tab w:val="center" w:pos="6979"/>
          <w:tab w:val="left" w:pos="11965"/>
        </w:tabs>
        <w:rPr>
          <w:rFonts w:hint="cs"/>
          <w:b/>
          <w:bCs/>
          <w:color w:val="333333"/>
          <w:szCs w:val="24"/>
          <w:rtl/>
        </w:rPr>
      </w:pPr>
      <w:r>
        <w:rPr>
          <w:rFonts w:hint="cs"/>
          <w:b/>
          <w:bCs/>
          <w:color w:val="333333"/>
          <w:szCs w:val="24"/>
          <w:rtl/>
        </w:rPr>
        <w:t xml:space="preserve">        </w:t>
      </w:r>
    </w:p>
    <w:p w:rsidR="001122DB" w:rsidRDefault="001122DB" w:rsidP="001122DB">
      <w:pPr>
        <w:tabs>
          <w:tab w:val="left" w:pos="4378"/>
          <w:tab w:val="center" w:pos="6979"/>
          <w:tab w:val="left" w:pos="11965"/>
        </w:tabs>
        <w:rPr>
          <w:rFonts w:hint="cs"/>
          <w:b/>
          <w:bCs/>
          <w:color w:val="333333"/>
          <w:szCs w:val="24"/>
          <w:rtl/>
        </w:rPr>
      </w:pPr>
      <w:r>
        <w:rPr>
          <w:rFonts w:hint="cs"/>
          <w:b/>
          <w:bCs/>
          <w:color w:val="333333"/>
          <w:szCs w:val="24"/>
          <w:rtl/>
        </w:rPr>
        <w:t xml:space="preserve">  - مدة الامتحان ثلاث ساعات                                        </w:t>
      </w:r>
    </w:p>
    <w:p w:rsidR="001122DB" w:rsidRPr="008F69DA" w:rsidRDefault="001122DB" w:rsidP="001122DB">
      <w:pPr>
        <w:tabs>
          <w:tab w:val="left" w:pos="4378"/>
          <w:tab w:val="center" w:pos="6979"/>
          <w:tab w:val="left" w:pos="11965"/>
        </w:tabs>
        <w:jc w:val="center"/>
        <w:rPr>
          <w:rFonts w:hint="cs"/>
          <w:b/>
          <w:bCs/>
          <w:color w:val="333333"/>
          <w:szCs w:val="24"/>
          <w:rtl/>
        </w:rPr>
      </w:pPr>
      <w:r w:rsidRPr="00A06AD7">
        <w:rPr>
          <w:rFonts w:hint="cs"/>
          <w:b/>
          <w:bCs/>
          <w:color w:val="333333"/>
          <w:szCs w:val="24"/>
          <w:rtl/>
        </w:rPr>
        <w:t xml:space="preserve">حمص </w:t>
      </w:r>
      <w:r>
        <w:rPr>
          <w:rFonts w:hint="cs"/>
          <w:b/>
          <w:bCs/>
          <w:color w:val="333333"/>
          <w:szCs w:val="24"/>
          <w:rtl/>
        </w:rPr>
        <w:t>في  21 / 4 / 2026</w:t>
      </w:r>
    </w:p>
    <w:p w:rsidR="001122DB" w:rsidRDefault="001122DB" w:rsidP="001122DB">
      <w:pPr>
        <w:tabs>
          <w:tab w:val="left" w:pos="4378"/>
          <w:tab w:val="center" w:pos="6979"/>
        </w:tabs>
        <w:rPr>
          <w:rFonts w:ascii="Arial" w:hAnsi="Arial" w:cs="DecoType Thuluth" w:hint="cs"/>
          <w:b/>
          <w:bCs/>
          <w:sz w:val="20"/>
          <w:szCs w:val="20"/>
          <w:rtl/>
        </w:rPr>
      </w:pPr>
    </w:p>
    <w:p w:rsidR="001122DB" w:rsidRPr="00BF7E9F" w:rsidRDefault="001122DB" w:rsidP="001122DB">
      <w:pPr>
        <w:tabs>
          <w:tab w:val="left" w:pos="4378"/>
          <w:tab w:val="center" w:pos="6979"/>
        </w:tabs>
        <w:rPr>
          <w:rFonts w:ascii="Arial" w:hAnsi="Arial" w:cs="DecoType Thuluth" w:hint="cs"/>
          <w:b/>
          <w:bCs/>
          <w:sz w:val="20"/>
          <w:szCs w:val="20"/>
          <w:rtl/>
          <w:lang w:bidi="ar-SY"/>
        </w:rPr>
      </w:pPr>
    </w:p>
    <w:p w:rsidR="001122DB" w:rsidRDefault="001122DB" w:rsidP="001122DB">
      <w:pPr>
        <w:tabs>
          <w:tab w:val="left" w:pos="5798"/>
          <w:tab w:val="left" w:pos="10038"/>
        </w:tabs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    </w:t>
      </w:r>
      <w:r w:rsidRPr="00D66C50">
        <w:rPr>
          <w:rFonts w:hint="cs"/>
          <w:b/>
          <w:bCs/>
          <w:sz w:val="22"/>
          <w:szCs w:val="22"/>
          <w:rtl/>
        </w:rPr>
        <w:t>ر</w:t>
      </w:r>
      <w:r>
        <w:rPr>
          <w:rFonts w:hint="cs"/>
          <w:b/>
          <w:bCs/>
          <w:sz w:val="22"/>
          <w:szCs w:val="22"/>
          <w:rtl/>
        </w:rPr>
        <w:t xml:space="preserve">ئيس شعبة الدراسات العليا            رئيس الدائرة </w:t>
      </w:r>
      <w:r w:rsidRPr="00D66C50">
        <w:rPr>
          <w:rFonts w:hint="cs"/>
          <w:b/>
          <w:bCs/>
          <w:sz w:val="22"/>
          <w:szCs w:val="22"/>
          <w:rtl/>
        </w:rPr>
        <w:t xml:space="preserve">   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D66C50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نائب عميد الكلية للشؤون </w:t>
      </w:r>
      <w:proofErr w:type="spellStart"/>
      <w:r>
        <w:rPr>
          <w:rFonts w:hint="cs"/>
          <w:b/>
          <w:bCs/>
          <w:sz w:val="22"/>
          <w:szCs w:val="22"/>
          <w:rtl/>
        </w:rPr>
        <w:t>الادارية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          نائب عميد الكلية للشؤون العلمية          عميد كلية الآداب والعلوم </w:t>
      </w:r>
      <w:proofErr w:type="spellStart"/>
      <w:r>
        <w:rPr>
          <w:rFonts w:hint="cs"/>
          <w:b/>
          <w:bCs/>
          <w:sz w:val="22"/>
          <w:szCs w:val="22"/>
          <w:rtl/>
        </w:rPr>
        <w:t>الانسانية</w:t>
      </w:r>
      <w:proofErr w:type="spellEnd"/>
    </w:p>
    <w:p w:rsidR="001122DB" w:rsidRDefault="001122DB" w:rsidP="001122DB">
      <w:pPr>
        <w:tabs>
          <w:tab w:val="left" w:pos="2260"/>
          <w:tab w:val="left" w:pos="4500"/>
          <w:tab w:val="left" w:pos="5118"/>
          <w:tab w:val="left" w:pos="7320"/>
          <w:tab w:val="left" w:pos="9180"/>
          <w:tab w:val="left" w:pos="10038"/>
        </w:tabs>
        <w:rPr>
          <w:rFonts w:ascii="Arial" w:hAnsi="Arial" w:cs="DecoType Thuluth" w:hint="cs"/>
          <w:b/>
          <w:bCs/>
          <w:sz w:val="20"/>
          <w:szCs w:val="20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</w:t>
      </w:r>
    </w:p>
    <w:p w:rsidR="001122DB" w:rsidRPr="00C34129" w:rsidRDefault="001122DB" w:rsidP="001122DB">
      <w:pPr>
        <w:tabs>
          <w:tab w:val="left" w:pos="2260"/>
          <w:tab w:val="left" w:pos="4500"/>
          <w:tab w:val="left" w:pos="5118"/>
          <w:tab w:val="left" w:pos="7320"/>
          <w:tab w:val="left" w:pos="9180"/>
          <w:tab w:val="left" w:pos="10038"/>
        </w:tabs>
        <w:rPr>
          <w:rFonts w:ascii="Arial" w:hAnsi="Arial" w:hint="cs"/>
          <w:b/>
          <w:bCs/>
          <w:sz w:val="22"/>
          <w:szCs w:val="22"/>
          <w:rtl/>
        </w:rPr>
      </w:pPr>
      <w:r>
        <w:rPr>
          <w:rFonts w:ascii="Arial" w:hAnsi="Arial" w:hint="cs"/>
          <w:b/>
          <w:bCs/>
          <w:sz w:val="22"/>
          <w:szCs w:val="22"/>
          <w:rtl/>
        </w:rPr>
        <w:t xml:space="preserve">               م. نسرين التركماني                 هلا عاصي              د. محمد ماجد </w:t>
      </w:r>
      <w:proofErr w:type="spellStart"/>
      <w:r>
        <w:rPr>
          <w:rFonts w:ascii="Arial" w:hAnsi="Arial" w:hint="cs"/>
          <w:b/>
          <w:bCs/>
          <w:sz w:val="22"/>
          <w:szCs w:val="22"/>
          <w:rtl/>
        </w:rPr>
        <w:t>العطائي</w:t>
      </w:r>
      <w:proofErr w:type="spellEnd"/>
      <w:r>
        <w:rPr>
          <w:rFonts w:ascii="Arial" w:hAnsi="Arial" w:hint="cs"/>
          <w:b/>
          <w:bCs/>
          <w:sz w:val="22"/>
          <w:szCs w:val="22"/>
          <w:rtl/>
        </w:rPr>
        <w:t xml:space="preserve">   </w:t>
      </w:r>
      <w:r w:rsidRPr="00C34129">
        <w:rPr>
          <w:rFonts w:ascii="Arial" w:hAnsi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hint="cs"/>
          <w:b/>
          <w:bCs/>
          <w:sz w:val="22"/>
          <w:szCs w:val="22"/>
          <w:rtl/>
        </w:rPr>
        <w:t xml:space="preserve">                    د. محي الدين المسدّي                         د. موريس العمر </w:t>
      </w:r>
    </w:p>
    <w:p w:rsidR="001122DB" w:rsidRDefault="001122DB" w:rsidP="001122DB">
      <w:pPr>
        <w:tabs>
          <w:tab w:val="left" w:pos="4500"/>
          <w:tab w:val="left" w:pos="5118"/>
          <w:tab w:val="left" w:pos="9180"/>
          <w:tab w:val="left" w:pos="10038"/>
        </w:tabs>
        <w:ind w:firstLine="720"/>
        <w:rPr>
          <w:rFonts w:hint="cs"/>
          <w:b/>
          <w:bCs/>
          <w:color w:val="000000"/>
          <w:sz w:val="28"/>
          <w:rtl/>
        </w:rPr>
      </w:pPr>
    </w:p>
    <w:p w:rsidR="001122DB" w:rsidRDefault="001122DB" w:rsidP="001122DB">
      <w:pPr>
        <w:tabs>
          <w:tab w:val="left" w:pos="4500"/>
          <w:tab w:val="left" w:pos="5118"/>
          <w:tab w:val="left" w:pos="9180"/>
          <w:tab w:val="left" w:pos="10038"/>
        </w:tabs>
        <w:ind w:firstLine="720"/>
        <w:rPr>
          <w:rFonts w:hint="cs"/>
          <w:b/>
          <w:bCs/>
          <w:color w:val="000000"/>
          <w:sz w:val="28"/>
          <w:rtl/>
        </w:rPr>
      </w:pPr>
    </w:p>
    <w:p w:rsidR="001122DB" w:rsidRDefault="001122DB" w:rsidP="001122DB">
      <w:pPr>
        <w:tabs>
          <w:tab w:val="left" w:pos="4500"/>
          <w:tab w:val="left" w:pos="5118"/>
          <w:tab w:val="left" w:pos="9180"/>
          <w:tab w:val="left" w:pos="10038"/>
        </w:tabs>
        <w:ind w:firstLine="720"/>
        <w:rPr>
          <w:rFonts w:hint="cs"/>
          <w:b/>
          <w:bCs/>
          <w:color w:val="000000"/>
          <w:sz w:val="28"/>
          <w:rtl/>
        </w:rPr>
      </w:pPr>
    </w:p>
    <w:p w:rsidR="001122DB" w:rsidRDefault="001122DB" w:rsidP="001122DB">
      <w:pPr>
        <w:pStyle w:val="2"/>
        <w:tabs>
          <w:tab w:val="left" w:pos="2998"/>
          <w:tab w:val="center" w:pos="6979"/>
        </w:tabs>
        <w:jc w:val="left"/>
        <w:outlineLvl w:val="0"/>
        <w:rPr>
          <w:rFonts w:cs="Simplified Arabic" w:hint="cs"/>
          <w:b/>
          <w:bCs/>
          <w:color w:val="333333"/>
          <w:sz w:val="28"/>
          <w:szCs w:val="28"/>
          <w:rtl/>
          <w:lang w:bidi="ar-SY"/>
        </w:rPr>
      </w:pPr>
    </w:p>
    <w:tbl>
      <w:tblPr>
        <w:tblpPr w:leftFromText="180" w:rightFromText="180" w:vertAnchor="text" w:horzAnchor="margin" w:tblpY="35"/>
        <w:bidiVisual/>
        <w:tblW w:w="15192" w:type="dxa"/>
        <w:tblLook w:val="0000"/>
      </w:tblPr>
      <w:tblGrid>
        <w:gridCol w:w="2777"/>
        <w:gridCol w:w="1273"/>
        <w:gridCol w:w="11142"/>
      </w:tblGrid>
      <w:tr w:rsidR="001122DB" w:rsidRPr="00985AD7" w:rsidTr="00AD4DA1">
        <w:trPr>
          <w:trHeight w:val="49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2DB" w:rsidRPr="008F69DA" w:rsidRDefault="001122DB" w:rsidP="00AD4DA1">
            <w:pPr>
              <w:jc w:val="center"/>
              <w:rPr>
                <w:rFonts w:ascii="Arial" w:hAnsi="Arial" w:cs="PT Bold Dusky"/>
                <w:sz w:val="20"/>
                <w:szCs w:val="20"/>
              </w:rPr>
            </w:pPr>
            <w:r w:rsidRPr="008F69DA">
              <w:rPr>
                <w:rFonts w:ascii="Arial" w:hAnsi="Arial" w:cs="PT Bold Dusky" w:hint="cs"/>
                <w:sz w:val="20"/>
                <w:szCs w:val="20"/>
                <w:rtl/>
              </w:rPr>
              <w:lastRenderedPageBreak/>
              <w:t>جامعة حمص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122DB" w:rsidRPr="00635823" w:rsidRDefault="001122DB" w:rsidP="00AD4DA1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40"/>
            </w:tblGrid>
            <w:tr w:rsidR="001122DB" w:rsidRPr="00635823" w:rsidTr="00AD4DA1">
              <w:trPr>
                <w:trHeight w:val="330"/>
                <w:tblCellSpacing w:w="0" w:type="dxa"/>
              </w:trPr>
              <w:tc>
                <w:tcPr>
                  <w:tcW w:w="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1122DB" w:rsidRPr="00635823" w:rsidRDefault="001122DB" w:rsidP="00AD4DA1">
                  <w:pPr>
                    <w:framePr w:hSpace="180" w:wrap="around" w:vAnchor="text" w:hAnchor="margin" w:y="35"/>
                    <w:jc w:val="center"/>
                    <w:rPr>
                      <w:rFonts w:ascii="Arial" w:hAnsi="Arial"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  <w:tr w:rsidR="001122DB" w:rsidRPr="00635823" w:rsidTr="00AD4DA1">
              <w:trPr>
                <w:trHeight w:val="285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122DB" w:rsidRPr="00635823" w:rsidRDefault="001122DB" w:rsidP="00AD4DA1">
                  <w:pPr>
                    <w:framePr w:hSpace="180" w:wrap="around" w:vAnchor="text" w:hAnchor="margin" w:y="35"/>
                    <w:bidi w:val="0"/>
                    <w:rPr>
                      <w:rFonts w:ascii="Arial" w:hAnsi="Arial" w:cs="Traditional Arabic"/>
                      <w:b/>
                      <w:bCs/>
                      <w:sz w:val="10"/>
                      <w:szCs w:val="10"/>
                    </w:rPr>
                  </w:pPr>
                </w:p>
              </w:tc>
            </w:tr>
          </w:tbl>
          <w:p w:rsidR="001122DB" w:rsidRPr="00635823" w:rsidRDefault="001122DB" w:rsidP="00AD4DA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2DB" w:rsidRPr="008F69DA" w:rsidRDefault="001122DB" w:rsidP="00AD4DA1">
            <w:pPr>
              <w:bidi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4168775</wp:posOffset>
                  </wp:positionH>
                  <wp:positionV relativeFrom="paragraph">
                    <wp:posOffset>83185</wp:posOffset>
                  </wp:positionV>
                  <wp:extent cx="1029335" cy="947420"/>
                  <wp:effectExtent l="19050" t="0" r="0" b="0"/>
                  <wp:wrapNone/>
                  <wp:docPr id="4" name="صورة 4" descr="IMG-20260204-WA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-20260204-WA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22DB" w:rsidRDefault="001122DB" w:rsidP="00AD4DA1">
            <w:pPr>
              <w:bidi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Syrian Arab Republic </w:t>
            </w:r>
          </w:p>
          <w:p w:rsidR="001122DB" w:rsidRPr="008F69DA" w:rsidRDefault="001122DB" w:rsidP="00AD4DA1">
            <w:pPr>
              <w:bidi w:val="0"/>
              <w:rPr>
                <w:rFonts w:ascii="Bookman Old Style" w:hAnsi="Bookman Old Style" w:cs="Arial"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1122DB" w:rsidRPr="00635823" w:rsidTr="00AD4DA1">
        <w:trPr>
          <w:trHeight w:val="49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2DB" w:rsidRPr="008F69DA" w:rsidRDefault="001122DB" w:rsidP="00AD4DA1">
            <w:pPr>
              <w:jc w:val="center"/>
              <w:rPr>
                <w:rFonts w:ascii="Arial" w:hAnsi="Arial" w:cs="DecoType Thuluth"/>
                <w:b/>
                <w:bCs/>
                <w:sz w:val="20"/>
                <w:szCs w:val="20"/>
              </w:rPr>
            </w:pPr>
            <w:r>
              <w:rPr>
                <w:rFonts w:ascii="Arial" w:hAnsi="Arial" w:cs="DecoType Thuluth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Pr="008F69DA">
              <w:rPr>
                <w:rFonts w:ascii="Arial" w:hAnsi="Arial" w:cs="DecoType Thuluth" w:hint="cs"/>
                <w:b/>
                <w:bCs/>
                <w:sz w:val="20"/>
                <w:szCs w:val="20"/>
                <w:rtl/>
              </w:rPr>
              <w:t>كلية الآداب والعلوم الإنسانية</w:t>
            </w:r>
          </w:p>
        </w:tc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DB" w:rsidRPr="00635823" w:rsidRDefault="001122DB" w:rsidP="00AD4DA1">
            <w:pPr>
              <w:bidi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2DB" w:rsidRPr="008F69DA" w:rsidRDefault="001122DB" w:rsidP="00AD4DA1">
            <w:pPr>
              <w:tabs>
                <w:tab w:val="left" w:pos="7300"/>
              </w:tabs>
              <w:bidi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Homs University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ab/>
            </w:r>
          </w:p>
          <w:p w:rsidR="001122DB" w:rsidRPr="008F69DA" w:rsidRDefault="001122DB" w:rsidP="00AD4DA1">
            <w:pPr>
              <w:tabs>
                <w:tab w:val="left" w:pos="7535"/>
              </w:tabs>
              <w:bidi w:val="0"/>
              <w:rPr>
                <w:rFonts w:ascii="Bookman Old Style" w:hAnsi="Bookman Old Style" w:cs="Arial"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sz w:val="20"/>
                <w:szCs w:val="20"/>
              </w:rPr>
              <w:tab/>
            </w:r>
          </w:p>
        </w:tc>
      </w:tr>
      <w:tr w:rsidR="001122DB" w:rsidRPr="00635823" w:rsidTr="00AD4DA1">
        <w:trPr>
          <w:trHeight w:val="495"/>
        </w:trPr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22DB" w:rsidRPr="008F69DA" w:rsidRDefault="001122DB" w:rsidP="00AD4DA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F69DA">
              <w:rPr>
                <w:rFonts w:ascii="Arial" w:hAnsi="Arial" w:cs="PT Bold Dusky" w:hint="cs"/>
                <w:sz w:val="20"/>
                <w:szCs w:val="20"/>
                <w:rtl/>
              </w:rPr>
              <w:t xml:space="preserve">               </w:t>
            </w:r>
            <w:r w:rsidRPr="008F69DA">
              <w:rPr>
                <w:rFonts w:ascii="Arial" w:hAnsi="Arial" w:cs="PT Bold Dusky"/>
                <w:sz w:val="20"/>
                <w:szCs w:val="20"/>
                <w:rtl/>
              </w:rPr>
              <w:t xml:space="preserve">شعبة </w:t>
            </w:r>
            <w:r w:rsidRPr="008F69DA">
              <w:rPr>
                <w:rFonts w:ascii="Arial" w:hAnsi="Arial" w:cs="PT Bold Dusky" w:hint="cs"/>
                <w:sz w:val="20"/>
                <w:szCs w:val="20"/>
                <w:rtl/>
              </w:rPr>
              <w:t>الدراسات العليا</w:t>
            </w:r>
          </w:p>
          <w:p w:rsidR="001122DB" w:rsidRPr="008F69DA" w:rsidRDefault="001122DB" w:rsidP="00AD4DA1">
            <w:pPr>
              <w:rPr>
                <w:rFonts w:hint="cs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22DB" w:rsidRPr="00635823" w:rsidRDefault="001122DB" w:rsidP="00AD4DA1">
            <w:pPr>
              <w:bidi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22DB" w:rsidRPr="008F69DA" w:rsidRDefault="001122DB" w:rsidP="00AD4DA1">
            <w:pPr>
              <w:bidi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8F69DA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Faculty of Arts and Humanities</w:t>
            </w:r>
          </w:p>
        </w:tc>
      </w:tr>
    </w:tbl>
    <w:p w:rsidR="001122DB" w:rsidRDefault="001122DB" w:rsidP="001122DB">
      <w:pPr>
        <w:tabs>
          <w:tab w:val="left" w:pos="4500"/>
          <w:tab w:val="left" w:pos="5118"/>
          <w:tab w:val="left" w:pos="9180"/>
          <w:tab w:val="left" w:pos="10038"/>
        </w:tabs>
        <w:rPr>
          <w:rFonts w:hint="cs"/>
          <w:b/>
          <w:bCs/>
          <w:color w:val="000000"/>
          <w:sz w:val="28"/>
          <w:rtl/>
        </w:rPr>
      </w:pPr>
    </w:p>
    <w:p w:rsidR="001122DB" w:rsidRDefault="001122DB" w:rsidP="001122DB">
      <w:pPr>
        <w:tabs>
          <w:tab w:val="left" w:pos="4500"/>
          <w:tab w:val="left" w:pos="5118"/>
          <w:tab w:val="left" w:pos="9180"/>
          <w:tab w:val="left" w:pos="10038"/>
        </w:tabs>
        <w:rPr>
          <w:rFonts w:hint="cs"/>
          <w:b/>
          <w:bCs/>
          <w:color w:val="000000"/>
          <w:sz w:val="28"/>
          <w:rtl/>
        </w:rPr>
      </w:pPr>
    </w:p>
    <w:p w:rsidR="001122DB" w:rsidRDefault="001122DB" w:rsidP="001122DB">
      <w:pPr>
        <w:tabs>
          <w:tab w:val="left" w:pos="2958"/>
          <w:tab w:val="center" w:pos="6979"/>
        </w:tabs>
        <w:rPr>
          <w:rFonts w:hint="cs"/>
          <w:b/>
          <w:bCs/>
          <w:color w:val="333333"/>
          <w:sz w:val="28"/>
          <w:rtl/>
        </w:rPr>
      </w:pPr>
      <w:r>
        <w:rPr>
          <w:rFonts w:ascii="Arial" w:hAnsi="Arial" w:cs="DecoType Thuluth"/>
          <w:b/>
          <w:bCs/>
          <w:sz w:val="36"/>
          <w:szCs w:val="36"/>
          <w:rtl/>
        </w:rPr>
        <w:tab/>
      </w:r>
      <w:r w:rsidRPr="00604DBD">
        <w:rPr>
          <w:rFonts w:ascii="Arial" w:hAnsi="Arial" w:cs="DecoType Thuluth" w:hint="cs"/>
          <w:b/>
          <w:bCs/>
          <w:sz w:val="36"/>
          <w:szCs w:val="36"/>
          <w:rtl/>
        </w:rPr>
        <w:t xml:space="preserve">برنامج  امتحانات الماجستير قسم </w:t>
      </w:r>
      <w:r>
        <w:rPr>
          <w:rFonts w:ascii="Arial" w:hAnsi="Arial" w:cs="DecoType Thuluth" w:hint="cs"/>
          <w:b/>
          <w:bCs/>
          <w:sz w:val="36"/>
          <w:szCs w:val="36"/>
          <w:rtl/>
        </w:rPr>
        <w:t>التاريخ</w:t>
      </w:r>
      <w:r w:rsidRPr="00604DBD">
        <w:rPr>
          <w:rFonts w:ascii="Arial" w:hAnsi="Arial" w:cs="DecoType Thuluth" w:hint="cs"/>
          <w:b/>
          <w:bCs/>
          <w:sz w:val="36"/>
          <w:szCs w:val="36"/>
          <w:rtl/>
        </w:rPr>
        <w:t xml:space="preserve"> </w:t>
      </w:r>
      <w:r>
        <w:rPr>
          <w:rFonts w:ascii="Arial" w:hAnsi="Arial" w:cs="DecoType Thuluth" w:hint="cs"/>
          <w:b/>
          <w:bCs/>
          <w:sz w:val="36"/>
          <w:szCs w:val="36"/>
          <w:rtl/>
        </w:rPr>
        <w:t xml:space="preserve">(الدورة التكميلية) </w:t>
      </w:r>
      <w:r>
        <w:rPr>
          <w:rFonts w:ascii="Arial" w:hAnsi="Arial" w:cs="DecoType Thuluth" w:hint="cs"/>
          <w:b/>
          <w:bCs/>
          <w:sz w:val="32"/>
          <w:szCs w:val="32"/>
          <w:rtl/>
        </w:rPr>
        <w:t>2024</w:t>
      </w:r>
      <w:r w:rsidRPr="001B6F0F">
        <w:rPr>
          <w:rFonts w:ascii="Arial" w:hAnsi="Arial" w:cs="DecoType Thuluth" w:hint="cs"/>
          <w:b/>
          <w:bCs/>
          <w:sz w:val="32"/>
          <w:szCs w:val="32"/>
          <w:rtl/>
        </w:rPr>
        <w:t>/</w:t>
      </w:r>
      <w:r>
        <w:rPr>
          <w:rFonts w:ascii="Arial" w:hAnsi="Arial" w:cs="DecoType Thuluth" w:hint="cs"/>
          <w:b/>
          <w:bCs/>
          <w:sz w:val="32"/>
          <w:szCs w:val="32"/>
          <w:rtl/>
        </w:rPr>
        <w:t>2025</w:t>
      </w:r>
      <w:r w:rsidRPr="00604DBD">
        <w:rPr>
          <w:rFonts w:ascii="Arial" w:hAnsi="Arial" w:cs="DecoType Thuluth" w:hint="cs"/>
          <w:b/>
          <w:bCs/>
          <w:sz w:val="36"/>
          <w:szCs w:val="36"/>
          <w:rtl/>
        </w:rPr>
        <w:t xml:space="preserve"> </w:t>
      </w:r>
    </w:p>
    <w:tbl>
      <w:tblPr>
        <w:tblpPr w:leftFromText="180" w:rightFromText="180" w:vertAnchor="text" w:horzAnchor="margin" w:tblpXSpec="center" w:tblpY="210"/>
        <w:bidiVisual/>
        <w:tblW w:w="1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9"/>
        <w:gridCol w:w="7088"/>
        <w:gridCol w:w="2410"/>
      </w:tblGrid>
      <w:tr w:rsidR="001122DB" w:rsidRPr="009B6C0F" w:rsidTr="00AD4DA1">
        <w:trPr>
          <w:trHeight w:val="270"/>
        </w:trPr>
        <w:tc>
          <w:tcPr>
            <w:tcW w:w="2699" w:type="dxa"/>
            <w:shd w:val="clear" w:color="auto" w:fill="D9D9D9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8"/>
                <w:szCs w:val="28"/>
                <w:rtl/>
              </w:rPr>
              <w:t>اليوم والتاريخ</w:t>
            </w:r>
          </w:p>
        </w:tc>
        <w:tc>
          <w:tcPr>
            <w:tcW w:w="7088" w:type="dxa"/>
            <w:shd w:val="clear" w:color="auto" w:fill="D9D9D9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8"/>
                <w:szCs w:val="28"/>
                <w:rtl/>
              </w:rPr>
              <w:t>المقرر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b/>
                <w:bCs/>
                <w:color w:val="333333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b/>
                <w:bCs/>
                <w:color w:val="333333"/>
                <w:sz w:val="28"/>
                <w:szCs w:val="28"/>
                <w:rtl/>
              </w:rPr>
              <w:t>التوقيت</w:t>
            </w:r>
          </w:p>
        </w:tc>
      </w:tr>
      <w:tr w:rsidR="001122DB" w:rsidRPr="009B6C0F" w:rsidTr="00AD4DA1">
        <w:trPr>
          <w:trHeight w:val="661"/>
        </w:trPr>
        <w:tc>
          <w:tcPr>
            <w:tcW w:w="2699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color w:val="333333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color w:val="333333"/>
                <w:sz w:val="28"/>
                <w:szCs w:val="28"/>
                <w:rtl/>
              </w:rPr>
              <w:t>الأحد 26/4/2026</w:t>
            </w:r>
          </w:p>
        </w:tc>
        <w:tc>
          <w:tcPr>
            <w:tcW w:w="7088" w:type="dxa"/>
          </w:tcPr>
          <w:p w:rsidR="001122DB" w:rsidRPr="00B12C87" w:rsidRDefault="001122DB" w:rsidP="00AD4DA1">
            <w:pPr>
              <w:jc w:val="center"/>
              <w:rPr>
                <w:sz w:val="28"/>
              </w:rPr>
            </w:pPr>
            <w:r w:rsidRPr="00B12C87">
              <w:rPr>
                <w:rFonts w:hint="cs"/>
                <w:color w:val="000000"/>
                <w:sz w:val="28"/>
                <w:rtl/>
              </w:rPr>
              <w:t>حروب الفرنجة (الحروب الصليبية )</w:t>
            </w:r>
          </w:p>
        </w:tc>
        <w:tc>
          <w:tcPr>
            <w:tcW w:w="2410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color w:val="333333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color w:val="333333"/>
                <w:sz w:val="28"/>
                <w:szCs w:val="28"/>
                <w:rtl/>
              </w:rPr>
              <w:t>9- 12</w:t>
            </w:r>
          </w:p>
        </w:tc>
      </w:tr>
      <w:tr w:rsidR="001122DB" w:rsidRPr="009B6C0F" w:rsidTr="00AD4DA1">
        <w:trPr>
          <w:trHeight w:val="698"/>
        </w:trPr>
        <w:tc>
          <w:tcPr>
            <w:tcW w:w="2699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color w:val="333333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color w:val="333333"/>
                <w:sz w:val="28"/>
                <w:szCs w:val="28"/>
                <w:rtl/>
              </w:rPr>
              <w:t>الخميس 30/4/2026</w:t>
            </w:r>
          </w:p>
        </w:tc>
        <w:tc>
          <w:tcPr>
            <w:tcW w:w="7088" w:type="dxa"/>
          </w:tcPr>
          <w:p w:rsidR="001122DB" w:rsidRPr="00B12C87" w:rsidRDefault="001122DB" w:rsidP="00AD4DA1">
            <w:pPr>
              <w:jc w:val="center"/>
              <w:rPr>
                <w:sz w:val="28"/>
              </w:rPr>
            </w:pPr>
            <w:r w:rsidRPr="00B12C87">
              <w:rPr>
                <w:rFonts w:hint="cs"/>
                <w:color w:val="000000"/>
                <w:sz w:val="28"/>
                <w:rtl/>
              </w:rPr>
              <w:t>التاريخ السياسي والحضاري عند العرب والمسلمين</w:t>
            </w:r>
          </w:p>
        </w:tc>
        <w:tc>
          <w:tcPr>
            <w:tcW w:w="2410" w:type="dxa"/>
            <w:vAlign w:val="center"/>
          </w:tcPr>
          <w:p w:rsidR="001122DB" w:rsidRPr="00B12C87" w:rsidRDefault="001122DB" w:rsidP="00AD4DA1">
            <w:pPr>
              <w:pStyle w:val="2"/>
              <w:jc w:val="center"/>
              <w:rPr>
                <w:rFonts w:cs="Simplified Arabic" w:hint="cs"/>
                <w:color w:val="333333"/>
                <w:sz w:val="28"/>
                <w:szCs w:val="28"/>
                <w:rtl/>
              </w:rPr>
            </w:pPr>
            <w:r w:rsidRPr="00B12C87">
              <w:rPr>
                <w:rFonts w:cs="Simplified Arabic" w:hint="cs"/>
                <w:color w:val="333333"/>
                <w:sz w:val="28"/>
                <w:szCs w:val="28"/>
                <w:rtl/>
              </w:rPr>
              <w:t>9- 12</w:t>
            </w:r>
          </w:p>
        </w:tc>
      </w:tr>
    </w:tbl>
    <w:p w:rsidR="001122DB" w:rsidRDefault="001122DB" w:rsidP="001122DB">
      <w:pPr>
        <w:tabs>
          <w:tab w:val="left" w:pos="4500"/>
          <w:tab w:val="left" w:pos="5118"/>
          <w:tab w:val="left" w:pos="9180"/>
          <w:tab w:val="left" w:pos="10038"/>
        </w:tabs>
        <w:ind w:firstLine="720"/>
        <w:rPr>
          <w:b/>
          <w:bCs/>
          <w:color w:val="000000"/>
          <w:sz w:val="28"/>
          <w:rtl/>
        </w:rPr>
      </w:pPr>
    </w:p>
    <w:p w:rsidR="001122DB" w:rsidRPr="008F69DA" w:rsidRDefault="001122DB" w:rsidP="001122DB">
      <w:pPr>
        <w:rPr>
          <w:sz w:val="28"/>
          <w:rtl/>
        </w:rPr>
      </w:pPr>
    </w:p>
    <w:p w:rsidR="001122DB" w:rsidRPr="008F69DA" w:rsidRDefault="001122DB" w:rsidP="001122DB">
      <w:pPr>
        <w:rPr>
          <w:sz w:val="28"/>
          <w:rtl/>
        </w:rPr>
      </w:pPr>
    </w:p>
    <w:p w:rsidR="001122DB" w:rsidRDefault="001122DB" w:rsidP="001122DB">
      <w:pPr>
        <w:tabs>
          <w:tab w:val="left" w:pos="4378"/>
          <w:tab w:val="center" w:pos="6979"/>
          <w:tab w:val="left" w:pos="11965"/>
        </w:tabs>
        <w:rPr>
          <w:rFonts w:hint="cs"/>
          <w:sz w:val="28"/>
          <w:rtl/>
        </w:rPr>
      </w:pPr>
    </w:p>
    <w:p w:rsidR="001122DB" w:rsidRDefault="001122DB" w:rsidP="001122DB">
      <w:pPr>
        <w:tabs>
          <w:tab w:val="left" w:pos="4378"/>
          <w:tab w:val="center" w:pos="6979"/>
          <w:tab w:val="left" w:pos="11965"/>
        </w:tabs>
        <w:rPr>
          <w:rFonts w:hint="cs"/>
          <w:sz w:val="28"/>
          <w:rtl/>
        </w:rPr>
      </w:pPr>
      <w:r>
        <w:rPr>
          <w:rFonts w:hint="cs"/>
          <w:sz w:val="28"/>
          <w:rtl/>
        </w:rPr>
        <w:t xml:space="preserve">        </w:t>
      </w:r>
    </w:p>
    <w:p w:rsidR="001122DB" w:rsidRDefault="001122DB" w:rsidP="001122DB">
      <w:pPr>
        <w:tabs>
          <w:tab w:val="left" w:pos="4378"/>
          <w:tab w:val="center" w:pos="6979"/>
          <w:tab w:val="left" w:pos="11965"/>
        </w:tabs>
        <w:rPr>
          <w:b/>
          <w:bCs/>
          <w:color w:val="333333"/>
          <w:szCs w:val="24"/>
        </w:rPr>
      </w:pPr>
      <w:r>
        <w:rPr>
          <w:rFonts w:hint="cs"/>
          <w:sz w:val="28"/>
          <w:rtl/>
        </w:rPr>
        <w:t xml:space="preserve">         </w:t>
      </w:r>
      <w:r>
        <w:rPr>
          <w:rFonts w:hint="cs"/>
          <w:b/>
          <w:bCs/>
          <w:color w:val="333333"/>
          <w:szCs w:val="24"/>
          <w:rtl/>
        </w:rPr>
        <w:t xml:space="preserve">- مدة الامتحان ثلاث ساعات                                         </w:t>
      </w:r>
    </w:p>
    <w:p w:rsidR="001122DB" w:rsidRDefault="001122DB" w:rsidP="001122DB">
      <w:pPr>
        <w:tabs>
          <w:tab w:val="left" w:pos="4378"/>
          <w:tab w:val="center" w:pos="6979"/>
          <w:tab w:val="left" w:pos="11965"/>
        </w:tabs>
        <w:jc w:val="center"/>
        <w:rPr>
          <w:rFonts w:ascii="Arial" w:hAnsi="Arial" w:cs="DecoType Thuluth" w:hint="cs"/>
          <w:b/>
          <w:bCs/>
          <w:sz w:val="20"/>
          <w:szCs w:val="20"/>
          <w:rtl/>
        </w:rPr>
      </w:pPr>
      <w:r w:rsidRPr="00A06AD7">
        <w:rPr>
          <w:rFonts w:hint="cs"/>
          <w:b/>
          <w:bCs/>
          <w:color w:val="333333"/>
          <w:szCs w:val="24"/>
          <w:rtl/>
        </w:rPr>
        <w:t xml:space="preserve">حمص </w:t>
      </w:r>
      <w:r>
        <w:rPr>
          <w:rFonts w:hint="cs"/>
          <w:b/>
          <w:bCs/>
          <w:color w:val="333333"/>
          <w:szCs w:val="24"/>
          <w:rtl/>
        </w:rPr>
        <w:t>في  21 / 4 / 2026</w:t>
      </w:r>
    </w:p>
    <w:p w:rsidR="001122DB" w:rsidRDefault="001122DB" w:rsidP="001122DB">
      <w:pPr>
        <w:tabs>
          <w:tab w:val="left" w:pos="4378"/>
          <w:tab w:val="center" w:pos="6979"/>
          <w:tab w:val="left" w:pos="11965"/>
        </w:tabs>
        <w:jc w:val="center"/>
        <w:rPr>
          <w:rFonts w:ascii="Arial" w:hAnsi="Arial" w:cs="DecoType Thuluth" w:hint="cs"/>
          <w:b/>
          <w:bCs/>
          <w:sz w:val="20"/>
          <w:szCs w:val="20"/>
          <w:rtl/>
        </w:rPr>
      </w:pPr>
    </w:p>
    <w:p w:rsidR="001122DB" w:rsidRPr="00BF7E9F" w:rsidRDefault="001122DB" w:rsidP="001122DB">
      <w:pPr>
        <w:tabs>
          <w:tab w:val="left" w:pos="4378"/>
          <w:tab w:val="center" w:pos="6979"/>
        </w:tabs>
        <w:rPr>
          <w:rFonts w:ascii="Arial" w:hAnsi="Arial" w:cs="DecoType Thuluth" w:hint="cs"/>
          <w:b/>
          <w:bCs/>
          <w:sz w:val="20"/>
          <w:szCs w:val="20"/>
          <w:rtl/>
          <w:lang w:bidi="ar-SY"/>
        </w:rPr>
      </w:pPr>
    </w:p>
    <w:p w:rsidR="001122DB" w:rsidRDefault="001122DB" w:rsidP="001122DB">
      <w:pPr>
        <w:tabs>
          <w:tab w:val="left" w:pos="5798"/>
          <w:tab w:val="left" w:pos="10038"/>
        </w:tabs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 </w:t>
      </w:r>
      <w:r w:rsidRPr="00D66C50">
        <w:rPr>
          <w:rFonts w:hint="cs"/>
          <w:b/>
          <w:bCs/>
          <w:sz w:val="22"/>
          <w:szCs w:val="22"/>
          <w:rtl/>
        </w:rPr>
        <w:t>ر</w:t>
      </w:r>
      <w:r>
        <w:rPr>
          <w:rFonts w:hint="cs"/>
          <w:b/>
          <w:bCs/>
          <w:sz w:val="22"/>
          <w:szCs w:val="22"/>
          <w:rtl/>
        </w:rPr>
        <w:t xml:space="preserve">ئيس شعبة الدراسات العليا            رئيس الدائرة </w:t>
      </w:r>
      <w:r w:rsidRPr="00D66C50">
        <w:rPr>
          <w:rFonts w:hint="cs"/>
          <w:b/>
          <w:bCs/>
          <w:sz w:val="22"/>
          <w:szCs w:val="22"/>
          <w:rtl/>
        </w:rPr>
        <w:t xml:space="preserve">   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D66C50">
        <w:rPr>
          <w:rFonts w:hint="cs"/>
          <w:b/>
          <w:bCs/>
          <w:sz w:val="22"/>
          <w:szCs w:val="22"/>
          <w:rtl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نائب عميد الكلية للشؤون </w:t>
      </w:r>
      <w:proofErr w:type="spellStart"/>
      <w:r>
        <w:rPr>
          <w:rFonts w:hint="cs"/>
          <w:b/>
          <w:bCs/>
          <w:sz w:val="22"/>
          <w:szCs w:val="22"/>
          <w:rtl/>
        </w:rPr>
        <w:t>الادارية</w:t>
      </w:r>
      <w:proofErr w:type="spellEnd"/>
      <w:r>
        <w:rPr>
          <w:rFonts w:hint="cs"/>
          <w:b/>
          <w:bCs/>
          <w:sz w:val="22"/>
          <w:szCs w:val="22"/>
          <w:rtl/>
        </w:rPr>
        <w:t xml:space="preserve">          نائب عميد الكلية للشؤون العلمية     </w:t>
      </w:r>
      <w:r>
        <w:rPr>
          <w:rFonts w:hint="cs"/>
          <w:b/>
          <w:bCs/>
          <w:sz w:val="22"/>
          <w:szCs w:val="22"/>
          <w:rtl/>
          <w:lang w:bidi="ar-SY"/>
        </w:rPr>
        <w:t xml:space="preserve"> </w:t>
      </w:r>
      <w:r>
        <w:rPr>
          <w:rFonts w:hint="cs"/>
          <w:b/>
          <w:bCs/>
          <w:sz w:val="22"/>
          <w:szCs w:val="22"/>
          <w:rtl/>
        </w:rPr>
        <w:t xml:space="preserve">   عميد كلية الآداب والعلوم </w:t>
      </w:r>
      <w:proofErr w:type="spellStart"/>
      <w:r>
        <w:rPr>
          <w:rFonts w:hint="cs"/>
          <w:b/>
          <w:bCs/>
          <w:sz w:val="22"/>
          <w:szCs w:val="22"/>
          <w:rtl/>
        </w:rPr>
        <w:t>الانسانية</w:t>
      </w:r>
      <w:proofErr w:type="spellEnd"/>
    </w:p>
    <w:p w:rsidR="001122DB" w:rsidRDefault="001122DB" w:rsidP="001122DB">
      <w:pPr>
        <w:tabs>
          <w:tab w:val="left" w:pos="2260"/>
          <w:tab w:val="left" w:pos="4500"/>
          <w:tab w:val="left" w:pos="5118"/>
          <w:tab w:val="left" w:pos="7320"/>
          <w:tab w:val="left" w:pos="9180"/>
          <w:tab w:val="left" w:pos="10038"/>
        </w:tabs>
        <w:rPr>
          <w:rFonts w:hint="cs"/>
          <w:b/>
          <w:bCs/>
          <w:sz w:val="22"/>
          <w:szCs w:val="22"/>
          <w:rtl/>
        </w:rPr>
      </w:pPr>
    </w:p>
    <w:p w:rsidR="001122DB" w:rsidRPr="00C34129" w:rsidRDefault="001122DB" w:rsidP="001122DB">
      <w:pPr>
        <w:tabs>
          <w:tab w:val="left" w:pos="2260"/>
          <w:tab w:val="left" w:pos="4500"/>
          <w:tab w:val="left" w:pos="5118"/>
          <w:tab w:val="left" w:pos="7320"/>
          <w:tab w:val="left" w:pos="9180"/>
          <w:tab w:val="left" w:pos="10038"/>
        </w:tabs>
        <w:rPr>
          <w:rFonts w:ascii="Arial" w:hAnsi="Arial" w:hint="cs"/>
          <w:b/>
          <w:bCs/>
          <w:sz w:val="22"/>
          <w:szCs w:val="22"/>
          <w:rtl/>
        </w:rPr>
      </w:pPr>
      <w:r>
        <w:rPr>
          <w:rFonts w:ascii="Arial" w:hAnsi="Arial" w:hint="cs"/>
          <w:b/>
          <w:bCs/>
          <w:sz w:val="22"/>
          <w:szCs w:val="22"/>
          <w:rtl/>
        </w:rPr>
        <w:t xml:space="preserve">           م. نسرين التركماني                   هلا عاصي             د. محمد ماجد </w:t>
      </w:r>
      <w:proofErr w:type="spellStart"/>
      <w:r>
        <w:rPr>
          <w:rFonts w:ascii="Arial" w:hAnsi="Arial" w:hint="cs"/>
          <w:b/>
          <w:bCs/>
          <w:sz w:val="22"/>
          <w:szCs w:val="22"/>
          <w:rtl/>
        </w:rPr>
        <w:t>العطائي</w:t>
      </w:r>
      <w:proofErr w:type="spellEnd"/>
      <w:r>
        <w:rPr>
          <w:rFonts w:ascii="Arial" w:hAnsi="Arial" w:hint="cs"/>
          <w:b/>
          <w:bCs/>
          <w:sz w:val="22"/>
          <w:szCs w:val="22"/>
          <w:rtl/>
        </w:rPr>
        <w:t xml:space="preserve">   </w:t>
      </w:r>
      <w:r w:rsidRPr="00C34129">
        <w:rPr>
          <w:rFonts w:ascii="Arial" w:hAnsi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hint="cs"/>
          <w:b/>
          <w:bCs/>
          <w:sz w:val="22"/>
          <w:szCs w:val="22"/>
          <w:rtl/>
        </w:rPr>
        <w:t xml:space="preserve">                 د. محي الدين المسدّي                       د. موريس العمر </w:t>
      </w:r>
    </w:p>
    <w:p w:rsidR="001122DB" w:rsidRDefault="001122DB" w:rsidP="001122DB">
      <w:pPr>
        <w:pStyle w:val="2"/>
        <w:tabs>
          <w:tab w:val="left" w:pos="2998"/>
          <w:tab w:val="center" w:pos="6979"/>
        </w:tabs>
        <w:jc w:val="left"/>
        <w:outlineLvl w:val="0"/>
        <w:rPr>
          <w:rFonts w:cs="Simplified Arabic" w:hint="cs"/>
          <w:b/>
          <w:bCs/>
          <w:color w:val="333333"/>
          <w:sz w:val="28"/>
          <w:szCs w:val="28"/>
          <w:rtl/>
        </w:rPr>
      </w:pPr>
    </w:p>
    <w:p w:rsidR="001122DB" w:rsidRPr="008F69DA" w:rsidRDefault="001122DB" w:rsidP="001122DB">
      <w:pPr>
        <w:tabs>
          <w:tab w:val="left" w:pos="3543"/>
        </w:tabs>
        <w:rPr>
          <w:rFonts w:hint="cs"/>
          <w:sz w:val="28"/>
          <w:rtl/>
        </w:rPr>
      </w:pPr>
    </w:p>
    <w:p w:rsidR="00342155" w:rsidRDefault="00342155"/>
    <w:sectPr w:rsidR="00342155" w:rsidSect="00E00423">
      <w:pgSz w:w="16838" w:h="11906" w:orient="landscape" w:code="9"/>
      <w:pgMar w:top="719" w:right="1440" w:bottom="71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characterSpacingControl w:val="doNotCompress"/>
  <w:compat/>
  <w:rsids>
    <w:rsidRoot w:val="001122DB"/>
    <w:rsid w:val="001122DB"/>
    <w:rsid w:val="001F374E"/>
    <w:rsid w:val="00342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2DB"/>
    <w:pPr>
      <w:bidi/>
      <w:spacing w:after="0" w:line="240" w:lineRule="auto"/>
    </w:pPr>
    <w:rPr>
      <w:rFonts w:ascii="Times New Roman" w:eastAsia="Times New Roman" w:hAnsi="Times New Roman" w:cs="Simplified Arabic"/>
      <w:sz w:val="24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1122DB"/>
    <w:pPr>
      <w:jc w:val="lowKashida"/>
    </w:pPr>
    <w:rPr>
      <w:rFonts w:cs="PT Bold Dusky"/>
      <w:color w:val="FF0000"/>
      <w:sz w:val="154"/>
      <w:szCs w:val="152"/>
    </w:rPr>
  </w:style>
  <w:style w:type="character" w:customStyle="1" w:styleId="2Char">
    <w:name w:val="نص أساسي 2 Char"/>
    <w:basedOn w:val="a0"/>
    <w:link w:val="2"/>
    <w:rsid w:val="001122DB"/>
    <w:rPr>
      <w:rFonts w:ascii="Times New Roman" w:eastAsia="Times New Roman" w:hAnsi="Times New Roman" w:cs="PT Bold Dusky"/>
      <w:color w:val="FF0000"/>
      <w:sz w:val="154"/>
      <w:szCs w:val="15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NISREEN</dc:creator>
  <cp:keywords/>
  <dc:description/>
  <cp:lastModifiedBy>NISREEN</cp:lastModifiedBy>
  <cp:revision>2</cp:revision>
  <dcterms:created xsi:type="dcterms:W3CDTF">2002-01-01T00:15:00Z</dcterms:created>
  <dcterms:modified xsi:type="dcterms:W3CDTF">2002-01-01T00:15:00Z</dcterms:modified>
</cp:coreProperties>
</file>